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F8" w:rsidRPr="00FF0220" w:rsidRDefault="000C0BF8" w:rsidP="000C0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2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C0BF8" w:rsidRPr="00FF0220" w:rsidRDefault="000C0BF8" w:rsidP="000C0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20">
        <w:rPr>
          <w:rFonts w:ascii="Times New Roman" w:hAnsi="Times New Roman" w:cs="Times New Roman"/>
          <w:b/>
          <w:sz w:val="28"/>
          <w:szCs w:val="28"/>
        </w:rPr>
        <w:t>БРЯНСКАЯ  ОБЛАСТЬ</w:t>
      </w:r>
    </w:p>
    <w:p w:rsidR="000C0BF8" w:rsidRPr="00FF0220" w:rsidRDefault="000C0BF8" w:rsidP="000C0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20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0C0BF8" w:rsidRPr="00FF0220" w:rsidRDefault="000C0BF8" w:rsidP="000C0BF8">
      <w:pPr>
        <w:tabs>
          <w:tab w:val="left" w:pos="132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220">
        <w:rPr>
          <w:rFonts w:ascii="Times New Roman" w:hAnsi="Times New Roman" w:cs="Times New Roman"/>
          <w:b/>
          <w:sz w:val="28"/>
          <w:szCs w:val="28"/>
          <w:u w:val="single"/>
        </w:rPr>
        <w:t>СЕЩИНСКИЙ СЕЛЬСКИЙ СОВЕТ НАРОДНЫХ ДЕПУТАТОВ</w:t>
      </w:r>
    </w:p>
    <w:p w:rsidR="000C0BF8" w:rsidRPr="00FF0220" w:rsidRDefault="000C0BF8" w:rsidP="000C0BF8">
      <w:pPr>
        <w:tabs>
          <w:tab w:val="left" w:pos="1320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0220">
        <w:rPr>
          <w:rFonts w:ascii="Times New Roman" w:hAnsi="Times New Roman" w:cs="Times New Roman"/>
          <w:b/>
          <w:sz w:val="32"/>
          <w:szCs w:val="32"/>
        </w:rPr>
        <w:t>ВТОРОГО СОЗЫВА</w:t>
      </w:r>
    </w:p>
    <w:p w:rsidR="000C0BF8" w:rsidRPr="00FF0220" w:rsidRDefault="000C0BF8" w:rsidP="000C0BF8">
      <w:pPr>
        <w:tabs>
          <w:tab w:val="left" w:pos="1320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022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B657D" w:rsidRDefault="006B657D" w:rsidP="005A30E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0C0BF8" w:rsidRDefault="00282898" w:rsidP="005A30E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1E1489">
        <w:rPr>
          <w:sz w:val="28"/>
          <w:szCs w:val="28"/>
        </w:rPr>
        <w:t>от «</w:t>
      </w:r>
      <w:r w:rsidR="002A6378">
        <w:rPr>
          <w:sz w:val="28"/>
          <w:szCs w:val="28"/>
        </w:rPr>
        <w:t>28</w:t>
      </w:r>
      <w:r w:rsidR="00D317A7">
        <w:rPr>
          <w:sz w:val="28"/>
          <w:szCs w:val="28"/>
        </w:rPr>
        <w:t xml:space="preserve"> </w:t>
      </w:r>
      <w:r w:rsidRPr="001E1489">
        <w:rPr>
          <w:sz w:val="28"/>
          <w:szCs w:val="28"/>
        </w:rPr>
        <w:t>»</w:t>
      </w:r>
      <w:r w:rsidR="006B657D">
        <w:rPr>
          <w:sz w:val="28"/>
          <w:szCs w:val="28"/>
        </w:rPr>
        <w:t xml:space="preserve">июня </w:t>
      </w:r>
      <w:r w:rsidR="00BA79E0">
        <w:rPr>
          <w:sz w:val="28"/>
          <w:szCs w:val="28"/>
        </w:rPr>
        <w:t xml:space="preserve"> </w:t>
      </w:r>
      <w:r w:rsidRPr="001E1489">
        <w:rPr>
          <w:sz w:val="28"/>
          <w:szCs w:val="28"/>
        </w:rPr>
        <w:t>201</w:t>
      </w:r>
      <w:r w:rsidR="00AD09A8">
        <w:rPr>
          <w:sz w:val="28"/>
          <w:szCs w:val="28"/>
        </w:rPr>
        <w:t>2</w:t>
      </w:r>
      <w:r w:rsidRPr="001E1489">
        <w:rPr>
          <w:sz w:val="28"/>
          <w:szCs w:val="28"/>
        </w:rPr>
        <w:t xml:space="preserve">г    № </w:t>
      </w:r>
      <w:r w:rsidR="005A30E1" w:rsidRPr="001E1489">
        <w:rPr>
          <w:sz w:val="28"/>
          <w:szCs w:val="28"/>
        </w:rPr>
        <w:t xml:space="preserve"> </w:t>
      </w:r>
      <w:r w:rsidR="00D317A7">
        <w:rPr>
          <w:sz w:val="28"/>
          <w:szCs w:val="28"/>
        </w:rPr>
        <w:t>133</w:t>
      </w:r>
      <w:r w:rsidR="005A30E1" w:rsidRPr="001E1489">
        <w:rPr>
          <w:sz w:val="28"/>
          <w:szCs w:val="28"/>
        </w:rPr>
        <w:t xml:space="preserve">   </w:t>
      </w:r>
      <w:r w:rsidR="00C37E45">
        <w:rPr>
          <w:sz w:val="28"/>
          <w:szCs w:val="28"/>
        </w:rPr>
        <w:t xml:space="preserve">                                         </w:t>
      </w:r>
    </w:p>
    <w:p w:rsidR="00DC5C1D" w:rsidRDefault="00C37E45" w:rsidP="005A30E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п.</w:t>
      </w:r>
      <w:r w:rsidR="00ED7621">
        <w:rPr>
          <w:sz w:val="28"/>
          <w:szCs w:val="28"/>
        </w:rPr>
        <w:t xml:space="preserve"> </w:t>
      </w:r>
      <w:r>
        <w:rPr>
          <w:sz w:val="28"/>
          <w:szCs w:val="28"/>
        </w:rPr>
        <w:t>Сеща</w:t>
      </w:r>
      <w:r w:rsidR="005A30E1" w:rsidRPr="001E1489">
        <w:rPr>
          <w:sz w:val="28"/>
          <w:szCs w:val="28"/>
        </w:rPr>
        <w:t xml:space="preserve">  </w:t>
      </w:r>
    </w:p>
    <w:p w:rsidR="00282898" w:rsidRPr="001E1489" w:rsidRDefault="005A30E1" w:rsidP="005A30E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1E1489">
        <w:rPr>
          <w:sz w:val="28"/>
          <w:szCs w:val="28"/>
        </w:rPr>
        <w:t xml:space="preserve">                                                                               </w:t>
      </w:r>
    </w:p>
    <w:p w:rsidR="00282898" w:rsidRDefault="00282898" w:rsidP="00282898">
      <w:pPr>
        <w:autoSpaceDE w:val="0"/>
        <w:autoSpaceDN w:val="0"/>
        <w:adjustRightInd w:val="0"/>
        <w:spacing w:after="0" w:line="240" w:lineRule="auto"/>
        <w:outlineLvl w:val="0"/>
      </w:pPr>
    </w:p>
    <w:p w:rsidR="00C836EA" w:rsidRDefault="00C836EA" w:rsidP="00915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6B657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265743">
        <w:rPr>
          <w:sz w:val="28"/>
          <w:szCs w:val="28"/>
        </w:rPr>
        <w:t>«</w:t>
      </w:r>
      <w:r>
        <w:rPr>
          <w:sz w:val="28"/>
          <w:szCs w:val="28"/>
        </w:rPr>
        <w:t>Правил благоустройства,</w:t>
      </w:r>
    </w:p>
    <w:p w:rsidR="005A30E1" w:rsidRDefault="00C836EA" w:rsidP="00915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обеспечения чистоты и порядка на территории</w:t>
      </w:r>
    </w:p>
    <w:p w:rsidR="00AD09A8" w:rsidRDefault="00C836EA" w:rsidP="00AD09A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Сещинского сельского поселения»</w:t>
      </w:r>
    </w:p>
    <w:p w:rsidR="00C836EA" w:rsidRDefault="00C836EA" w:rsidP="00AD09A8">
      <w:pPr>
        <w:spacing w:after="0"/>
        <w:rPr>
          <w:sz w:val="28"/>
          <w:szCs w:val="28"/>
        </w:rPr>
      </w:pPr>
    </w:p>
    <w:p w:rsidR="00602722" w:rsidRPr="008C6E3B" w:rsidRDefault="00602722" w:rsidP="008C6E3B">
      <w:pPr>
        <w:jc w:val="both"/>
        <w:rPr>
          <w:sz w:val="28"/>
        </w:rPr>
      </w:pPr>
      <w:r>
        <w:rPr>
          <w:sz w:val="28"/>
        </w:rPr>
        <w:t xml:space="preserve">       В соответствии </w:t>
      </w:r>
      <w:r w:rsidR="00C836EA">
        <w:rPr>
          <w:sz w:val="28"/>
        </w:rPr>
        <w:t>с Приказом Минрегионразвития РФ от 27</w:t>
      </w:r>
      <w:r w:rsidR="00265743">
        <w:rPr>
          <w:sz w:val="28"/>
        </w:rPr>
        <w:t>.</w:t>
      </w:r>
      <w:r w:rsidR="00C836EA">
        <w:rPr>
          <w:sz w:val="28"/>
        </w:rPr>
        <w:t>12</w:t>
      </w:r>
      <w:r w:rsidR="00265743">
        <w:rPr>
          <w:sz w:val="28"/>
        </w:rPr>
        <w:t>.</w:t>
      </w:r>
      <w:r w:rsidR="00C836EA">
        <w:rPr>
          <w:sz w:val="28"/>
        </w:rPr>
        <w:t>2011г.№ 613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602722" w:rsidRPr="00602722" w:rsidRDefault="00602722" w:rsidP="000C0BF8">
      <w:pPr>
        <w:spacing w:after="0"/>
        <w:rPr>
          <w:sz w:val="28"/>
          <w:szCs w:val="28"/>
        </w:rPr>
      </w:pPr>
      <w:r w:rsidRPr="00602722">
        <w:rPr>
          <w:sz w:val="28"/>
          <w:szCs w:val="28"/>
        </w:rPr>
        <w:t>Сещинский сельский Совет народных депутатов</w:t>
      </w:r>
    </w:p>
    <w:p w:rsidR="009159B4" w:rsidRPr="000C0BF8" w:rsidRDefault="009159B4" w:rsidP="000C0BF8">
      <w:pPr>
        <w:spacing w:after="0"/>
        <w:rPr>
          <w:b/>
          <w:sz w:val="28"/>
          <w:szCs w:val="28"/>
        </w:rPr>
      </w:pPr>
      <w:r w:rsidRPr="000C0BF8">
        <w:rPr>
          <w:b/>
          <w:sz w:val="28"/>
          <w:szCs w:val="28"/>
        </w:rPr>
        <w:t>РЕШИЛ:</w:t>
      </w:r>
    </w:p>
    <w:p w:rsidR="00265743" w:rsidRPr="00602722" w:rsidRDefault="00265743" w:rsidP="00E43400">
      <w:pPr>
        <w:spacing w:after="0"/>
        <w:jc w:val="center"/>
        <w:rPr>
          <w:sz w:val="28"/>
          <w:szCs w:val="28"/>
        </w:rPr>
      </w:pPr>
    </w:p>
    <w:p w:rsidR="001E1489" w:rsidRPr="00C836EA" w:rsidRDefault="005C6F65" w:rsidP="00C836E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E521D">
        <w:rPr>
          <w:sz w:val="28"/>
          <w:szCs w:val="28"/>
        </w:rPr>
        <w:t xml:space="preserve"> </w:t>
      </w:r>
      <w:r w:rsidR="00C836EA" w:rsidRPr="00C836EA">
        <w:rPr>
          <w:sz w:val="28"/>
          <w:szCs w:val="28"/>
        </w:rPr>
        <w:t xml:space="preserve"> </w:t>
      </w:r>
      <w:r w:rsidR="00265743">
        <w:rPr>
          <w:sz w:val="28"/>
          <w:szCs w:val="28"/>
        </w:rPr>
        <w:t>«</w:t>
      </w:r>
      <w:r w:rsidR="00C836EA" w:rsidRPr="00C836EA">
        <w:rPr>
          <w:sz w:val="28"/>
          <w:szCs w:val="28"/>
        </w:rPr>
        <w:t>Правил</w:t>
      </w:r>
      <w:r w:rsidR="00265743">
        <w:rPr>
          <w:sz w:val="28"/>
          <w:szCs w:val="28"/>
        </w:rPr>
        <w:t>а</w:t>
      </w:r>
      <w:r w:rsidR="00C836EA" w:rsidRPr="00C836EA">
        <w:rPr>
          <w:sz w:val="28"/>
          <w:szCs w:val="28"/>
        </w:rPr>
        <w:t xml:space="preserve"> благоустройства, обеспечения чистоты и порядка на территории Сещинского сельского поселения</w:t>
      </w:r>
      <w:r w:rsidR="00265743">
        <w:rPr>
          <w:sz w:val="28"/>
          <w:szCs w:val="28"/>
        </w:rPr>
        <w:t>»</w:t>
      </w:r>
      <w:r w:rsidR="007E521D">
        <w:rPr>
          <w:sz w:val="28"/>
          <w:szCs w:val="28"/>
        </w:rPr>
        <w:t xml:space="preserve"> </w:t>
      </w:r>
      <w:r w:rsidR="000C0BF8">
        <w:rPr>
          <w:sz w:val="28"/>
          <w:szCs w:val="28"/>
        </w:rPr>
        <w:t>согласно Приложению №1, №2</w:t>
      </w:r>
    </w:p>
    <w:p w:rsidR="005C6F65" w:rsidRDefault="005C6F65" w:rsidP="00BE5E0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Обнародовать решение согласно Уставу.</w:t>
      </w:r>
    </w:p>
    <w:p w:rsidR="00265743" w:rsidRPr="00BE5E0C" w:rsidRDefault="005C6F65" w:rsidP="00BE5E0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обнародования.</w:t>
      </w:r>
    </w:p>
    <w:p w:rsidR="00265743" w:rsidRDefault="00265743" w:rsidP="00265743">
      <w:pPr>
        <w:spacing w:after="0"/>
        <w:rPr>
          <w:sz w:val="28"/>
          <w:szCs w:val="28"/>
        </w:rPr>
      </w:pPr>
    </w:p>
    <w:p w:rsidR="00265743" w:rsidRPr="00265743" w:rsidRDefault="00265743" w:rsidP="00265743">
      <w:pPr>
        <w:spacing w:after="0"/>
        <w:rPr>
          <w:sz w:val="28"/>
          <w:szCs w:val="28"/>
        </w:rPr>
      </w:pPr>
    </w:p>
    <w:p w:rsidR="00BE5E0C" w:rsidRDefault="00BE5E0C" w:rsidP="009159B4">
      <w:pPr>
        <w:spacing w:after="0"/>
        <w:rPr>
          <w:sz w:val="28"/>
          <w:szCs w:val="28"/>
        </w:rPr>
      </w:pPr>
    </w:p>
    <w:p w:rsidR="00BE5E0C" w:rsidRDefault="00BE5E0C" w:rsidP="009159B4">
      <w:pPr>
        <w:spacing w:after="0"/>
        <w:rPr>
          <w:sz w:val="28"/>
          <w:szCs w:val="28"/>
        </w:rPr>
      </w:pPr>
    </w:p>
    <w:p w:rsidR="00BE5E0C" w:rsidRDefault="00BE5E0C" w:rsidP="009159B4">
      <w:pPr>
        <w:spacing w:after="0"/>
        <w:rPr>
          <w:sz w:val="28"/>
          <w:szCs w:val="28"/>
        </w:rPr>
      </w:pPr>
    </w:p>
    <w:p w:rsidR="00BE5E0C" w:rsidRDefault="00BE5E0C" w:rsidP="009159B4">
      <w:pPr>
        <w:spacing w:after="0"/>
        <w:rPr>
          <w:sz w:val="28"/>
          <w:szCs w:val="28"/>
        </w:rPr>
      </w:pPr>
    </w:p>
    <w:p w:rsidR="00BE5E0C" w:rsidRDefault="00BE5E0C" w:rsidP="009159B4">
      <w:pPr>
        <w:spacing w:after="0"/>
        <w:rPr>
          <w:sz w:val="28"/>
          <w:szCs w:val="28"/>
        </w:rPr>
      </w:pPr>
    </w:p>
    <w:p w:rsidR="005A30E1" w:rsidRPr="005A30E1" w:rsidRDefault="00AD09A8" w:rsidP="00915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0E1" w:rsidRPr="005A30E1">
        <w:rPr>
          <w:sz w:val="28"/>
          <w:szCs w:val="28"/>
        </w:rPr>
        <w:t xml:space="preserve"> Сещинского</w:t>
      </w:r>
    </w:p>
    <w:p w:rsidR="005A30E1" w:rsidRDefault="005A30E1" w:rsidP="009159B4">
      <w:pPr>
        <w:spacing w:after="0"/>
        <w:rPr>
          <w:sz w:val="28"/>
          <w:szCs w:val="28"/>
        </w:rPr>
      </w:pPr>
      <w:r w:rsidRPr="005A30E1">
        <w:rPr>
          <w:sz w:val="28"/>
          <w:szCs w:val="28"/>
        </w:rPr>
        <w:t xml:space="preserve">сельского поселения                                                                      </w:t>
      </w:r>
      <w:r w:rsidR="00AD09A8">
        <w:rPr>
          <w:sz w:val="28"/>
          <w:szCs w:val="28"/>
        </w:rPr>
        <w:t>И.Д.Соколов</w:t>
      </w:r>
      <w:r>
        <w:rPr>
          <w:sz w:val="28"/>
          <w:szCs w:val="28"/>
        </w:rPr>
        <w:t xml:space="preserve">    </w:t>
      </w:r>
    </w:p>
    <w:p w:rsidR="005E3308" w:rsidRDefault="005E3308" w:rsidP="009159B4">
      <w:pPr>
        <w:spacing w:after="0"/>
        <w:rPr>
          <w:sz w:val="28"/>
          <w:szCs w:val="28"/>
        </w:rPr>
      </w:pPr>
    </w:p>
    <w:p w:rsidR="005E3308" w:rsidRDefault="005E3308" w:rsidP="009159B4">
      <w:pPr>
        <w:spacing w:after="0"/>
        <w:rPr>
          <w:sz w:val="28"/>
          <w:szCs w:val="28"/>
        </w:rPr>
      </w:pPr>
    </w:p>
    <w:p w:rsidR="005E3308" w:rsidRDefault="005E3308" w:rsidP="009159B4">
      <w:pPr>
        <w:spacing w:after="0"/>
        <w:rPr>
          <w:sz w:val="28"/>
          <w:szCs w:val="28"/>
        </w:rPr>
      </w:pPr>
    </w:p>
    <w:p w:rsidR="005E3308" w:rsidRDefault="005E3308" w:rsidP="009159B4">
      <w:pPr>
        <w:spacing w:after="0"/>
        <w:rPr>
          <w:sz w:val="28"/>
          <w:szCs w:val="28"/>
        </w:rPr>
      </w:pPr>
    </w:p>
    <w:p w:rsidR="005E3308" w:rsidRDefault="005E3308" w:rsidP="009159B4">
      <w:pPr>
        <w:spacing w:after="0"/>
        <w:rPr>
          <w:sz w:val="28"/>
          <w:szCs w:val="28"/>
        </w:rPr>
      </w:pPr>
    </w:p>
    <w:p w:rsidR="00D317A7" w:rsidRDefault="00D317A7" w:rsidP="00956B44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right"/>
        <w:rPr>
          <w:sz w:val="24"/>
          <w:szCs w:val="24"/>
        </w:rPr>
      </w:pPr>
    </w:p>
    <w:p w:rsidR="00D317A7" w:rsidRDefault="00D317A7" w:rsidP="00956B44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right"/>
        <w:rPr>
          <w:sz w:val="24"/>
          <w:szCs w:val="24"/>
        </w:rPr>
      </w:pPr>
    </w:p>
    <w:p w:rsidR="00592216" w:rsidRPr="00BE5E0C" w:rsidRDefault="00592216" w:rsidP="00956B44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right"/>
        <w:rPr>
          <w:sz w:val="24"/>
          <w:szCs w:val="24"/>
        </w:rPr>
      </w:pPr>
      <w:r w:rsidRPr="00BE5E0C">
        <w:rPr>
          <w:sz w:val="24"/>
          <w:szCs w:val="24"/>
        </w:rPr>
        <w:t xml:space="preserve">Приложение № 1  </w:t>
      </w:r>
    </w:p>
    <w:p w:rsidR="00592216" w:rsidRPr="00BE5E0C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 w:rsidRPr="00BE5E0C">
        <w:rPr>
          <w:sz w:val="24"/>
          <w:szCs w:val="24"/>
        </w:rPr>
        <w:t xml:space="preserve"> к Решению   Сещинского </w:t>
      </w:r>
      <w:proofErr w:type="gramStart"/>
      <w:r w:rsidRPr="00BE5E0C">
        <w:rPr>
          <w:sz w:val="24"/>
          <w:szCs w:val="24"/>
        </w:rPr>
        <w:t>сельского</w:t>
      </w:r>
      <w:proofErr w:type="gramEnd"/>
      <w:r w:rsidRPr="00BE5E0C">
        <w:rPr>
          <w:sz w:val="24"/>
          <w:szCs w:val="24"/>
        </w:rPr>
        <w:t xml:space="preserve"> </w:t>
      </w:r>
    </w:p>
    <w:p w:rsidR="00592216" w:rsidRPr="00BE5E0C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 w:rsidRPr="00BE5E0C">
        <w:rPr>
          <w:sz w:val="24"/>
          <w:szCs w:val="24"/>
        </w:rPr>
        <w:t xml:space="preserve">Совета народных депутатов </w:t>
      </w:r>
    </w:p>
    <w:p w:rsidR="00592216" w:rsidRPr="00704EFC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 w:rsidRPr="00704EFC">
        <w:rPr>
          <w:sz w:val="24"/>
          <w:szCs w:val="24"/>
        </w:rPr>
        <w:t xml:space="preserve">от </w:t>
      </w:r>
      <w:r w:rsidR="00D317A7">
        <w:rPr>
          <w:sz w:val="24"/>
          <w:szCs w:val="24"/>
        </w:rPr>
        <w:t>2</w:t>
      </w:r>
      <w:r w:rsidR="002A6378">
        <w:rPr>
          <w:sz w:val="24"/>
          <w:szCs w:val="24"/>
        </w:rPr>
        <w:t>8</w:t>
      </w:r>
      <w:r w:rsidR="00D317A7">
        <w:rPr>
          <w:sz w:val="24"/>
          <w:szCs w:val="24"/>
        </w:rPr>
        <w:t>.06.2012</w:t>
      </w:r>
      <w:r w:rsidRPr="00704EFC">
        <w:rPr>
          <w:sz w:val="24"/>
          <w:szCs w:val="24"/>
        </w:rPr>
        <w:t xml:space="preserve">года № </w:t>
      </w:r>
      <w:r w:rsidR="00D317A7">
        <w:rPr>
          <w:sz w:val="24"/>
          <w:szCs w:val="24"/>
        </w:rPr>
        <w:t>133</w:t>
      </w:r>
      <w:r w:rsidRPr="00704EFC">
        <w:rPr>
          <w:sz w:val="24"/>
          <w:szCs w:val="24"/>
        </w:rPr>
        <w:t xml:space="preserve">                                       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b/>
          <w:sz w:val="18"/>
          <w:szCs w:val="18"/>
        </w:rPr>
      </w:pPr>
    </w:p>
    <w:p w:rsidR="00592216" w:rsidRPr="00367D69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b/>
          <w:sz w:val="24"/>
          <w:szCs w:val="24"/>
        </w:rPr>
      </w:pPr>
      <w:r w:rsidRPr="00367D69">
        <w:rPr>
          <w:b/>
          <w:sz w:val="24"/>
          <w:szCs w:val="24"/>
        </w:rPr>
        <w:t xml:space="preserve">   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left"/>
        <w:rPr>
          <w:b/>
          <w:sz w:val="24"/>
          <w:szCs w:val="24"/>
          <w:u w:val="single"/>
        </w:rPr>
      </w:pPr>
    </w:p>
    <w:p w:rsidR="00592216" w:rsidRPr="00D13733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rPr>
          <w:b/>
          <w:sz w:val="28"/>
          <w:szCs w:val="28"/>
        </w:rPr>
      </w:pPr>
      <w:r w:rsidRPr="00D13733">
        <w:rPr>
          <w:b/>
          <w:sz w:val="28"/>
          <w:szCs w:val="28"/>
        </w:rPr>
        <w:t>ПРАВИЛА</w:t>
      </w:r>
    </w:p>
    <w:p w:rsidR="00592216" w:rsidRPr="00D13733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rPr>
          <w:b/>
          <w:sz w:val="28"/>
          <w:szCs w:val="28"/>
        </w:rPr>
      </w:pPr>
      <w:r w:rsidRPr="00D13733">
        <w:rPr>
          <w:b/>
          <w:sz w:val="28"/>
          <w:szCs w:val="28"/>
        </w:rPr>
        <w:t xml:space="preserve">БЛАГОУСТРОЙСТВА, ОБЕСПЕЧЕНИЯ ЧИСТОТЫ И ПОРЯДКА </w:t>
      </w:r>
    </w:p>
    <w:p w:rsidR="00592216" w:rsidRPr="00D13733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rPr>
          <w:b/>
          <w:sz w:val="28"/>
          <w:szCs w:val="28"/>
        </w:rPr>
      </w:pPr>
      <w:r w:rsidRPr="00D1373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СЕЩИНСКОГО СЕЛЬСКОГО ПОСЕЛЕНИЯ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left"/>
        <w:rPr>
          <w:b/>
          <w:sz w:val="24"/>
          <w:szCs w:val="24"/>
          <w:u w:val="single"/>
        </w:rPr>
      </w:pPr>
    </w:p>
    <w:p w:rsidR="00592216" w:rsidRDefault="00592216" w:rsidP="00592216">
      <w:pPr>
        <w:pStyle w:val="19"/>
        <w:numPr>
          <w:ilvl w:val="0"/>
          <w:numId w:val="9"/>
        </w:numPr>
        <w:shd w:val="clear" w:color="auto" w:fill="auto"/>
        <w:tabs>
          <w:tab w:val="clear" w:pos="1084"/>
          <w:tab w:val="left" w:pos="724"/>
          <w:tab w:val="num" w:pos="905"/>
        </w:tabs>
        <w:spacing w:line="240" w:lineRule="auto"/>
        <w:ind w:left="905" w:hanging="905"/>
        <w:rPr>
          <w:b/>
          <w:sz w:val="24"/>
          <w:szCs w:val="24"/>
          <w:u w:val="single"/>
        </w:rPr>
      </w:pPr>
      <w:r w:rsidRPr="003762F2">
        <w:rPr>
          <w:b/>
          <w:sz w:val="24"/>
          <w:szCs w:val="24"/>
          <w:u w:val="single"/>
        </w:rPr>
        <w:t>Общие положения</w:t>
      </w:r>
    </w:p>
    <w:p w:rsidR="00592216" w:rsidRPr="00844E79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rPr>
          <w:b/>
          <w:sz w:val="24"/>
          <w:szCs w:val="24"/>
          <w:u w:val="single"/>
        </w:rPr>
      </w:pPr>
    </w:p>
    <w:p w:rsidR="00592216" w:rsidRPr="00965EA1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EA1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06.10.2003 N 131-ФЭ "Об общих принципах организации местного самоуправления в Российской Федерации", Федеральным законом от 24.06 1998 N 89-ФЗ "Об отходах производства и потребления", Федеральным законом от 30.03.1999 N 52-ФЗ "О санитарно-эпидемиологическом благополучии населения", Градостроительным кодексом РФ, Гражданским кодексом РФ, Постановлением Госстроя РФ от 27.09.2003 N 170 "Об утверждении Правил и</w:t>
      </w:r>
      <w:proofErr w:type="gramEnd"/>
      <w:r w:rsidRPr="00965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EA1">
        <w:rPr>
          <w:rFonts w:ascii="Times New Roman" w:hAnsi="Times New Roman" w:cs="Times New Roman"/>
          <w:sz w:val="24"/>
          <w:szCs w:val="24"/>
        </w:rPr>
        <w:t xml:space="preserve">норм технической эксплуатации жилищного фонда"; Приказом Госстроя РФ от 15.12.1999 N 153 "Об утверждении Правил создания, охраны и содержания зеленых насаждений в городах Российской Федерации"; </w:t>
      </w:r>
      <w:proofErr w:type="spellStart"/>
      <w:r w:rsidRPr="00965E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5EA1">
        <w:rPr>
          <w:rFonts w:ascii="Times New Roman" w:hAnsi="Times New Roman" w:cs="Times New Roman"/>
          <w:sz w:val="24"/>
          <w:szCs w:val="24"/>
        </w:rPr>
        <w:t xml:space="preserve"> 2.2.1/2.1 1.1200-03 "Санитарно-защитные зоны и санитарная классификация предприятий, сооружений и иных объектов"; </w:t>
      </w:r>
      <w:proofErr w:type="spellStart"/>
      <w:r w:rsidRPr="00965E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5EA1">
        <w:rPr>
          <w:rFonts w:ascii="Times New Roman" w:hAnsi="Times New Roman" w:cs="Times New Roman"/>
          <w:sz w:val="24"/>
          <w:szCs w:val="24"/>
        </w:rPr>
        <w:t xml:space="preserve"> 2.3.5.021-94 "Санитарные правила для предприятии продовольственной торговли", </w:t>
      </w:r>
      <w:proofErr w:type="spellStart"/>
      <w:r w:rsidRPr="00965E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5EA1">
        <w:rPr>
          <w:rFonts w:ascii="Times New Roman" w:hAnsi="Times New Roman" w:cs="Times New Roman"/>
          <w:sz w:val="24"/>
          <w:szCs w:val="24"/>
        </w:rPr>
        <w:t xml:space="preserve"> 42-128-4690-88 "Санитарные правила содержания территорий населенных мест";</w:t>
      </w:r>
      <w:proofErr w:type="gramEnd"/>
      <w:r w:rsidRPr="00965EA1">
        <w:rPr>
          <w:rFonts w:ascii="Times New Roman" w:hAnsi="Times New Roman" w:cs="Times New Roman"/>
          <w:sz w:val="24"/>
          <w:szCs w:val="24"/>
        </w:rPr>
        <w:t xml:space="preserve"> Законом Брянской области от 05 08.2002 N 47-3 "Об административных правонарушениях", Приказом Минрегионразвития РФ от 27.12.2011 г. № 613 «Об утверждении </w:t>
      </w:r>
      <w:hyperlink r:id="rId7" w:history="1">
        <w:r w:rsidRPr="00965EA1">
          <w:rPr>
            <w:rFonts w:ascii="Times New Roman" w:hAnsi="Times New Roman" w:cs="Times New Roman"/>
            <w:sz w:val="24"/>
            <w:szCs w:val="24"/>
          </w:rPr>
          <w:t xml:space="preserve">Методических </w:t>
        </w:r>
        <w:proofErr w:type="gramStart"/>
        <w:r w:rsidRPr="00965EA1">
          <w:rPr>
            <w:rFonts w:ascii="Times New Roman" w:hAnsi="Times New Roman" w:cs="Times New Roman"/>
            <w:sz w:val="24"/>
            <w:szCs w:val="24"/>
          </w:rPr>
          <w:t>рекомендаци</w:t>
        </w:r>
      </w:hyperlink>
      <w:r w:rsidRPr="00965EA1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965EA1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образований».</w:t>
      </w:r>
    </w:p>
    <w:p w:rsidR="00592216" w:rsidRDefault="005C6F65" w:rsidP="005C6F65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592216">
        <w:rPr>
          <w:sz w:val="24"/>
          <w:szCs w:val="24"/>
        </w:rPr>
        <w:t>Настоящие Правила устанавливают</w:t>
      </w:r>
      <w:r w:rsidR="00592216" w:rsidRPr="001C4C1A">
        <w:rPr>
          <w:sz w:val="24"/>
          <w:szCs w:val="24"/>
        </w:rPr>
        <w:t xml:space="preserve"> единые и обязательные к исполнению всеми юридическими и физическими лицами нормы и требования к состоянию благоустройства территории</w:t>
      </w:r>
      <w:r w:rsidR="00592216">
        <w:rPr>
          <w:sz w:val="24"/>
          <w:szCs w:val="24"/>
        </w:rPr>
        <w:t xml:space="preserve"> Сещинского сельского поселения</w:t>
      </w:r>
      <w:r w:rsidR="00592216" w:rsidRPr="001C4C1A">
        <w:rPr>
          <w:sz w:val="24"/>
          <w:szCs w:val="24"/>
        </w:rPr>
        <w:t>, защите окружающей среды, поддержанию чистоты и порядка, в том числе на прилегающих и закрепленных территориях; определяют порядок, условия и способы сбора, вывоза, утилизации и переработки отходов производства и потребления;</w:t>
      </w:r>
      <w:proofErr w:type="gramEnd"/>
      <w:r w:rsidR="00592216" w:rsidRPr="001C4C1A">
        <w:rPr>
          <w:sz w:val="24"/>
          <w:szCs w:val="24"/>
        </w:rPr>
        <w:t xml:space="preserve"> закрепляют основные принципы экологически безопасного обращения с отходами на территории</w:t>
      </w:r>
      <w:r w:rsidR="00592216">
        <w:rPr>
          <w:sz w:val="24"/>
          <w:szCs w:val="24"/>
        </w:rPr>
        <w:t xml:space="preserve"> поселения.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 xml:space="preserve">В целях настоящих 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Правил используются следующие понятия:</w:t>
      </w:r>
    </w:p>
    <w:p w:rsidR="00592216" w:rsidRPr="00965EA1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r w:rsidRPr="006B77F7">
        <w:rPr>
          <w:b/>
          <w:sz w:val="24"/>
          <w:szCs w:val="24"/>
        </w:rPr>
        <w:t xml:space="preserve">территорий </w:t>
      </w:r>
      <w:r w:rsidRPr="001C4C1A">
        <w:rPr>
          <w:sz w:val="24"/>
          <w:szCs w:val="24"/>
        </w:rPr>
        <w:t xml:space="preserve"> - совокупность работ и мероприятий, направленных на создание благоприятных, здоровых, удобных и культурных условий жизни населения на </w:t>
      </w:r>
      <w:r w:rsidRPr="00965EA1">
        <w:rPr>
          <w:sz w:val="24"/>
          <w:szCs w:val="24"/>
        </w:rPr>
        <w:t>территориях Дубровского района;</w:t>
      </w:r>
    </w:p>
    <w:p w:rsidR="00592216" w:rsidRPr="00965EA1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A1">
        <w:rPr>
          <w:rFonts w:ascii="Times New Roman" w:hAnsi="Times New Roman" w:cs="Times New Roman"/>
          <w:b/>
          <w:sz w:val="24"/>
          <w:szCs w:val="24"/>
        </w:rPr>
        <w:t>элементы благоустройства территории</w:t>
      </w:r>
      <w:r w:rsidRPr="00965EA1">
        <w:rPr>
          <w:rFonts w:ascii="Times New Roman" w:hAnsi="Times New Roman" w:cs="Times New Roman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6B77F7">
        <w:rPr>
          <w:b/>
          <w:sz w:val="24"/>
          <w:szCs w:val="24"/>
        </w:rPr>
        <w:t>прилегающая территория</w:t>
      </w:r>
      <w:r>
        <w:rPr>
          <w:sz w:val="24"/>
          <w:szCs w:val="24"/>
        </w:rPr>
        <w:t xml:space="preserve"> - территория, </w:t>
      </w:r>
      <w:r w:rsidRPr="001C4C1A">
        <w:rPr>
          <w:sz w:val="24"/>
          <w:szCs w:val="24"/>
        </w:rPr>
        <w:t>непосредственно примыкающая к границам здания, строения, сооружения, а также к объектам с кратковременным сроком эксплуатации, ограждению территории, занимаемой организацией, строительной площадкой, контейнерной площадкой, объектам торговли и оказания услуг, конструкциям и техническим приспособлениям для размещения рекламных изображений и иным объектам, в том числе участкам земли, находящимся в собственности, владении, пользовании, аренде юридических или физических лиц;</w:t>
      </w:r>
      <w:proofErr w:type="gramEnd"/>
    </w:p>
    <w:p w:rsidR="00592216" w:rsidRPr="00C56DDB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</w:t>
      </w:r>
      <w:r w:rsidRPr="00C56DDB">
        <w:rPr>
          <w:rFonts w:ascii="Times New Roman" w:hAnsi="Times New Roman" w:cs="Times New Roman"/>
          <w:sz w:val="24"/>
          <w:szCs w:val="24"/>
        </w:rPr>
        <w:t xml:space="preserve"> прилегающих тер</w:t>
      </w:r>
      <w:r>
        <w:rPr>
          <w:rFonts w:ascii="Times New Roman" w:hAnsi="Times New Roman" w:cs="Times New Roman"/>
          <w:sz w:val="24"/>
          <w:szCs w:val="24"/>
        </w:rPr>
        <w:t>риторий</w:t>
      </w:r>
      <w:r w:rsidRPr="00C56DDB">
        <w:rPr>
          <w:rFonts w:ascii="Times New Roman" w:hAnsi="Times New Roman" w:cs="Times New Roman"/>
          <w:sz w:val="24"/>
          <w:szCs w:val="24"/>
        </w:rPr>
        <w:t>:</w:t>
      </w:r>
    </w:p>
    <w:p w:rsidR="00592216" w:rsidRPr="00C56DDB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B">
        <w:rPr>
          <w:rFonts w:ascii="Times New Roman" w:hAnsi="Times New Roman" w:cs="Times New Roman"/>
          <w:sz w:val="24"/>
          <w:szCs w:val="24"/>
        </w:rPr>
        <w:lastRenderedPageBreak/>
        <w:t>- на улицах с двухсторонней застройкой по длине занимаемого участка, по ширине - до оси проезжей части улицы;</w:t>
      </w:r>
    </w:p>
    <w:p w:rsidR="00592216" w:rsidRPr="00C56DDB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B">
        <w:rPr>
          <w:rFonts w:ascii="Times New Roman" w:hAnsi="Times New Roman" w:cs="Times New Roman"/>
          <w:sz w:val="24"/>
          <w:szCs w:val="24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C56DDB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C56DDB">
        <w:rPr>
          <w:rFonts w:ascii="Times New Roman" w:hAnsi="Times New Roman" w:cs="Times New Roman"/>
          <w:sz w:val="24"/>
          <w:szCs w:val="24"/>
        </w:rPr>
        <w:t xml:space="preserve"> за тротуаром;</w:t>
      </w:r>
    </w:p>
    <w:p w:rsidR="00592216" w:rsidRPr="00C56DDB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B">
        <w:rPr>
          <w:rFonts w:ascii="Times New Roman" w:hAnsi="Times New Roman" w:cs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592216" w:rsidRPr="00D97738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B">
        <w:rPr>
          <w:rFonts w:ascii="Times New Roman" w:hAnsi="Times New Roman" w:cs="Times New Roman"/>
          <w:sz w:val="24"/>
          <w:szCs w:val="24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C56DDB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C56DDB">
        <w:rPr>
          <w:rFonts w:ascii="Times New Roman" w:hAnsi="Times New Roman" w:cs="Times New Roman"/>
          <w:sz w:val="24"/>
          <w:szCs w:val="24"/>
        </w:rPr>
        <w:t xml:space="preserve"> от ограждения стройки </w:t>
      </w:r>
      <w:r w:rsidRPr="00D97738">
        <w:rPr>
          <w:rFonts w:ascii="Times New Roman" w:hAnsi="Times New Roman" w:cs="Times New Roman"/>
          <w:sz w:val="24"/>
          <w:szCs w:val="24"/>
        </w:rPr>
        <w:t>по всему периметру;</w:t>
      </w:r>
    </w:p>
    <w:p w:rsidR="00592216" w:rsidRPr="00D97738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D97738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D97738">
        <w:rPr>
          <w:rFonts w:ascii="Times New Roman" w:hAnsi="Times New Roman" w:cs="Times New Roman"/>
          <w:sz w:val="24"/>
          <w:szCs w:val="24"/>
        </w:rPr>
        <w:t>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удовлетворительное содержание территории</w:t>
      </w:r>
      <w:r w:rsidRPr="001C4C1A">
        <w:rPr>
          <w:sz w:val="24"/>
          <w:szCs w:val="24"/>
        </w:rPr>
        <w:t xml:space="preserve"> - своевременная уборка территории от мусора и грязи, включая скол наледи, уборк</w:t>
      </w:r>
      <w:r>
        <w:rPr>
          <w:sz w:val="24"/>
          <w:szCs w:val="24"/>
        </w:rPr>
        <w:t>у снега, обработку противогололё</w:t>
      </w:r>
      <w:r w:rsidRPr="001C4C1A">
        <w:rPr>
          <w:sz w:val="24"/>
          <w:szCs w:val="24"/>
        </w:rPr>
        <w:t>дной смесью, а также поддержание в технически исправном состоянии усовершенствованных покрытий, бордюров, ограждений, зданий, иных сооружений;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землепользователи</w:t>
      </w:r>
      <w:r w:rsidRPr="001C4C1A">
        <w:rPr>
          <w:sz w:val="24"/>
          <w:szCs w:val="24"/>
        </w:rPr>
        <w:t xml:space="preserve"> - лица, владеющие и пользующиеся земельным участком на праве постоянного (бессрочного) пользования или на праве безвозмездного срочного пользования;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spellStart"/>
      <w:r w:rsidRPr="006B77F7">
        <w:rPr>
          <w:b/>
          <w:sz w:val="24"/>
          <w:szCs w:val="24"/>
        </w:rPr>
        <w:t>природопользователи</w:t>
      </w:r>
      <w:proofErr w:type="spellEnd"/>
      <w:r w:rsidRPr="001C4C1A">
        <w:rPr>
          <w:sz w:val="24"/>
          <w:szCs w:val="24"/>
        </w:rPr>
        <w:t xml:space="preserve"> - лица, использующие природные ресурсы и природные условия в целях своего жизнеобеспечения и (или) хозяйственной деятельности;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закрепленная территория</w:t>
      </w:r>
      <w:r w:rsidRPr="001C4C1A">
        <w:rPr>
          <w:sz w:val="24"/>
          <w:szCs w:val="24"/>
        </w:rPr>
        <w:t xml:space="preserve"> - участок территории</w:t>
      </w:r>
      <w:r>
        <w:rPr>
          <w:sz w:val="24"/>
          <w:szCs w:val="24"/>
        </w:rPr>
        <w:t>,</w:t>
      </w:r>
      <w:r w:rsidRPr="001C4C1A">
        <w:rPr>
          <w:sz w:val="24"/>
          <w:szCs w:val="24"/>
        </w:rPr>
        <w:t xml:space="preserve"> закрепленный распоряжением главы районной администрации  за собственником, владельцем, пользователем или арендатором земельного участка, здания, строения, сооружения, собственником объекта с кратковременным сроком эксплуатации для содержания, уборки и выполнения работ по благоустройству;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придомовая территория</w:t>
      </w:r>
      <w:r w:rsidRPr="001C4C1A">
        <w:rPr>
          <w:sz w:val="24"/>
          <w:szCs w:val="24"/>
        </w:rPr>
        <w:t xml:space="preserve">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К придомовой территории относятся тротуары у зданий, участки, занятые зелеными насаждениями между домами и тротуарами, выезды во дворы, территории дворов, дворовые и </w:t>
      </w:r>
      <w:proofErr w:type="spellStart"/>
      <w:r w:rsidRPr="001C4C1A">
        <w:rPr>
          <w:sz w:val="24"/>
          <w:szCs w:val="24"/>
        </w:rPr>
        <w:t>внутридворовые</w:t>
      </w:r>
      <w:proofErr w:type="spellEnd"/>
      <w:r w:rsidRPr="001C4C1A">
        <w:rPr>
          <w:sz w:val="24"/>
          <w:szCs w:val="24"/>
        </w:rPr>
        <w:t xml:space="preserve"> проезды, территории мест отдыха, хозяйственные, спортивные и детские площадки, расположенные внутри кварталов многоквартирного жилищного фонда;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контейнерная площадка</w:t>
      </w:r>
      <w:r w:rsidRPr="001C4C1A">
        <w:rPr>
          <w:sz w:val="24"/>
          <w:szCs w:val="24"/>
        </w:rPr>
        <w:t xml:space="preserve"> - специально отведенная площадка с контейнерами для сбора бытовых отходов (территория площадки должна иметь асфальтово-бетонное покрытие, частичное ограждение и подъездной путь);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территория, прилегающая к контейнерной площадке</w:t>
      </w:r>
      <w:r w:rsidRPr="001C4C1A">
        <w:rPr>
          <w:sz w:val="24"/>
          <w:szCs w:val="24"/>
        </w:rPr>
        <w:t xml:space="preserve"> - территория на расстоянии до </w:t>
      </w:r>
      <w:smartTag w:uri="urn:schemas-microsoft-com:office:smarttags" w:element="metricconverter">
        <w:smartTagPr>
          <w:attr w:name="ProductID" w:val="10 м"/>
        </w:smartTagPr>
        <w:r w:rsidRPr="001C4C1A">
          <w:rPr>
            <w:sz w:val="24"/>
            <w:szCs w:val="24"/>
          </w:rPr>
          <w:t>10 м</w:t>
        </w:r>
      </w:smartTag>
      <w:r w:rsidRPr="001C4C1A">
        <w:rPr>
          <w:sz w:val="24"/>
          <w:szCs w:val="24"/>
        </w:rPr>
        <w:t xml:space="preserve"> по периметру;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крупногабаритный мусор (КГМ)</w:t>
      </w:r>
      <w:r w:rsidRPr="001C4C1A">
        <w:rPr>
          <w:sz w:val="24"/>
          <w:szCs w:val="24"/>
        </w:rPr>
        <w:t xml:space="preserve"> - предметы мебели, домашнего обихода и иные предметы, утратившие свои потребительские свойства, превосходящие по размеру габариты контейнера;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объемный мусор (ОМ)</w:t>
      </w:r>
      <w:r w:rsidRPr="001C4C1A">
        <w:rPr>
          <w:sz w:val="24"/>
          <w:szCs w:val="24"/>
        </w:rPr>
        <w:t xml:space="preserve"> - различного рода тара, коробки, банки, бутылки и другие предметы;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твердые бытовые отходы (ТБО)</w:t>
      </w:r>
      <w:r w:rsidRPr="001C4C1A">
        <w:rPr>
          <w:sz w:val="24"/>
          <w:szCs w:val="24"/>
        </w:rPr>
        <w:t xml:space="preserve"> - твердые отходы потребления, образующиеся в результате жизнедеятельности людей;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 </w:t>
      </w:r>
      <w:r w:rsidRPr="006B77F7">
        <w:rPr>
          <w:b/>
          <w:sz w:val="24"/>
          <w:szCs w:val="24"/>
        </w:rPr>
        <w:t>несанкционированная свалка мусора</w:t>
      </w:r>
      <w:r w:rsidRPr="001C4C1A">
        <w:rPr>
          <w:sz w:val="24"/>
          <w:szCs w:val="24"/>
        </w:rPr>
        <w:t xml:space="preserve"> - самовольный (несанкционированный) сброс (размещение) или складирование ТБО, КГМ, отходов производства и потребления, строительного и иного мусора, образованного в процессе деятельности физических и юридических лиц;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6B77F7">
        <w:rPr>
          <w:b/>
          <w:sz w:val="24"/>
          <w:szCs w:val="24"/>
        </w:rPr>
        <w:t xml:space="preserve">объекты с кратковременным сроком эксплуатации (временные объекты) </w:t>
      </w:r>
      <w:r w:rsidRPr="001C4C1A">
        <w:rPr>
          <w:sz w:val="24"/>
          <w:szCs w:val="24"/>
        </w:rPr>
        <w:t xml:space="preserve">- мобильные, </w:t>
      </w:r>
      <w:proofErr w:type="spellStart"/>
      <w:r w:rsidRPr="001C4C1A">
        <w:rPr>
          <w:sz w:val="24"/>
          <w:szCs w:val="24"/>
        </w:rPr>
        <w:t>легковозводимые</w:t>
      </w:r>
      <w:proofErr w:type="spellEnd"/>
      <w:r w:rsidRPr="001C4C1A">
        <w:rPr>
          <w:sz w:val="24"/>
          <w:szCs w:val="24"/>
        </w:rPr>
        <w:t xml:space="preserve"> или возводимые из легких конструкций объекты (передвижные объекты потребительского рынка, торговые палатки, шатры и иные аналогичные сооружения), которые не являются объектами недвижимости,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</w:t>
      </w:r>
      <w:r w:rsidRPr="001C4C1A">
        <w:rPr>
          <w:sz w:val="24"/>
          <w:szCs w:val="24"/>
        </w:rPr>
        <w:lastRenderedPageBreak/>
        <w:t>перемещении, время функционирования которых на данном участке предварительно было</w:t>
      </w:r>
      <w:proofErr w:type="gramEnd"/>
      <w:r w:rsidRPr="001C4C1A">
        <w:rPr>
          <w:sz w:val="24"/>
          <w:szCs w:val="24"/>
        </w:rPr>
        <w:t xml:space="preserve"> определено владельцем земельного участка на ограниченный срок;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производственные отходы</w:t>
      </w:r>
      <w:r w:rsidRPr="001C4C1A">
        <w:rPr>
          <w:sz w:val="24"/>
          <w:szCs w:val="24"/>
        </w:rPr>
        <w:t xml:space="preserve"> - отходы сырья и материалов производства, а также сопряженные продукты, получаемые в производстве;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 xml:space="preserve"> бытовые отходы</w:t>
      </w:r>
      <w:r w:rsidRPr="001C4C1A">
        <w:rPr>
          <w:sz w:val="24"/>
          <w:szCs w:val="24"/>
        </w:rPr>
        <w:t xml:space="preserve"> - отходы потребления, образующиеся в результате жизнедеятельности человека (при приготовлении пищи, уборке и ремонте жилых помещений, содержании придомовых территорий и мест общего пользования, уборке территории населенных пунктов), содержания домашних животных и птиц, устаревшие, пришедшие в негодность предметы домашнего обихода, отходы от функционирования культурно-бытовых, учебных учреждений, организаций общественного назначения;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вторичное сырье</w:t>
      </w:r>
      <w:r w:rsidRPr="001C4C1A">
        <w:rPr>
          <w:sz w:val="24"/>
          <w:szCs w:val="24"/>
        </w:rPr>
        <w:t xml:space="preserve"> - вторичные материальные ресурсы, для которых имеется реальная возможность повторного использования непосредственно или после дополнительной обработки;</w:t>
      </w:r>
    </w:p>
    <w:p w:rsidR="00592216" w:rsidRPr="00CA0578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6B77F7">
        <w:rPr>
          <w:b/>
          <w:sz w:val="24"/>
          <w:szCs w:val="24"/>
        </w:rPr>
        <w:t>вторичная продукция</w:t>
      </w:r>
      <w:r w:rsidRPr="001C4C1A">
        <w:rPr>
          <w:sz w:val="24"/>
          <w:szCs w:val="24"/>
        </w:rPr>
        <w:t xml:space="preserve"> - вещества, материалы, комплектующие изделия, детали, функциональные узлы, блоки, агрегаты от различных</w:t>
      </w:r>
      <w:r>
        <w:rPr>
          <w:sz w:val="24"/>
          <w:szCs w:val="24"/>
        </w:rPr>
        <w:t xml:space="preserve"> машин </w:t>
      </w:r>
      <w:r w:rsidRPr="001C4C1A">
        <w:rPr>
          <w:sz w:val="24"/>
          <w:szCs w:val="24"/>
        </w:rPr>
        <w:t xml:space="preserve"> представляющие собой товарную продукцию;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CA0578">
        <w:rPr>
          <w:b/>
          <w:sz w:val="24"/>
          <w:szCs w:val="24"/>
        </w:rPr>
        <w:t>отходы медицинские</w:t>
      </w:r>
      <w:r w:rsidRPr="001C4C1A">
        <w:rPr>
          <w:sz w:val="24"/>
          <w:szCs w:val="24"/>
        </w:rPr>
        <w:t xml:space="preserve"> - отходы потребления, образующиеся в государственных, муниципальных лечебно-профилактических учреждениях, станциях скорой медицинской помощи, станциях переливания крови, социальных учреждениях длительного ухода за больными, пожилыми людьми и инвалидами, в домах ребенка, домах для престарелых, ветеринарных лечебницах, аптеках,  учреждениях судебно-медицинской экспертизы, за исключением опасных и биологических отходов;</w:t>
      </w:r>
      <w:proofErr w:type="gramEnd"/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сортировка отходов</w:t>
      </w:r>
      <w:r w:rsidRPr="001C4C1A">
        <w:rPr>
          <w:sz w:val="24"/>
          <w:szCs w:val="24"/>
        </w:rPr>
        <w:t xml:space="preserve"> - разделение отходов по видам с целью выделения из них </w:t>
      </w:r>
      <w:r w:rsidRPr="0025234B">
        <w:rPr>
          <w:rStyle w:val="2"/>
          <w:sz w:val="24"/>
          <w:szCs w:val="24"/>
          <w:u w:val="none"/>
        </w:rPr>
        <w:t>вторично</w:t>
      </w:r>
      <w:r w:rsidRPr="0025234B">
        <w:rPr>
          <w:sz w:val="24"/>
          <w:szCs w:val="24"/>
        </w:rPr>
        <w:t>го</w:t>
      </w:r>
      <w:r w:rsidRPr="001C4C1A">
        <w:rPr>
          <w:sz w:val="24"/>
          <w:szCs w:val="24"/>
        </w:rPr>
        <w:t xml:space="preserve"> сырья с дальнейшим использованием; </w:t>
      </w:r>
    </w:p>
    <w:p w:rsidR="00592216" w:rsidRPr="0025234B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сбор отходов</w:t>
      </w:r>
      <w:r w:rsidRPr="0025234B">
        <w:rPr>
          <w:sz w:val="24"/>
          <w:szCs w:val="24"/>
        </w:rPr>
        <w:t xml:space="preserve"> - изъятие отходов из источников их образования и перемещение в места складирования, размещения, обезвреживания или использования отходов;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транспортирование отходов</w:t>
      </w:r>
      <w:r w:rsidRPr="001C4C1A">
        <w:rPr>
          <w:sz w:val="24"/>
          <w:szCs w:val="24"/>
        </w:rPr>
        <w:t xml:space="preserve"> - перемещение отходов на специально оборудованных транспортных средствах между объектами их образования, хранения, переработки, уничтожения и захоронения;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переработка отходов</w:t>
      </w:r>
      <w:r w:rsidRPr="001C4C1A">
        <w:rPr>
          <w:sz w:val="24"/>
          <w:szCs w:val="24"/>
        </w:rPr>
        <w:t xml:space="preserve"> - деятельность, связанная с выполнением каких-либо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уничтожение отходов производства и потребления</w:t>
      </w:r>
      <w:r w:rsidRPr="001C4C1A">
        <w:rPr>
          <w:sz w:val="24"/>
          <w:szCs w:val="24"/>
        </w:rPr>
        <w:t xml:space="preserve"> - обработка отходов, имеющая целью практически полное прекращение их существования;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производитель отходов производства и потребления</w:t>
      </w:r>
      <w:r w:rsidRPr="001C4C1A">
        <w:rPr>
          <w:sz w:val="24"/>
          <w:szCs w:val="24"/>
        </w:rPr>
        <w:t xml:space="preserve"> - юридическое лицо, физическое лицо или индивидуальный предприниматель, чья производственная или иная хозяйственная деятельность связана с образованием отходов;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25234B">
        <w:rPr>
          <w:b/>
          <w:sz w:val="24"/>
          <w:szCs w:val="24"/>
        </w:rPr>
        <w:t>объект размещения отходов</w:t>
      </w:r>
      <w:r w:rsidRPr="001C4C1A">
        <w:rPr>
          <w:sz w:val="24"/>
          <w:szCs w:val="24"/>
        </w:rPr>
        <w:t xml:space="preserve"> - специально оборудованное сооружение, предназначенное для размещения (хранения) производственных и (или) твердых бытовых отходов, в соответствии с санитарными и экологическими нормами и правилами.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Для целей настоящих Правил также используются понятия, установленные Федеральным законом "Об отходах производства и потребления" и применяемые в нем.</w:t>
      </w:r>
    </w:p>
    <w:p w:rsidR="00592216" w:rsidRPr="0025234B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  <w:r w:rsidRPr="0025234B">
        <w:rPr>
          <w:b/>
          <w:sz w:val="24"/>
          <w:szCs w:val="24"/>
          <w:u w:val="single"/>
        </w:rPr>
        <w:t>2. Основные положения об организации благоуст</w:t>
      </w:r>
      <w:r>
        <w:rPr>
          <w:b/>
          <w:sz w:val="24"/>
          <w:szCs w:val="24"/>
          <w:u w:val="single"/>
        </w:rPr>
        <w:t xml:space="preserve">ройства </w:t>
      </w:r>
    </w:p>
    <w:p w:rsidR="00592216" w:rsidRPr="0025234B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 содержания территорий</w:t>
      </w:r>
      <w:r w:rsidRPr="002523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Сещинского сельского поселения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6553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2.1 Необх</w:t>
      </w:r>
      <w:r>
        <w:rPr>
          <w:sz w:val="24"/>
          <w:szCs w:val="24"/>
        </w:rPr>
        <w:t>одимый уровень благоустройства и</w:t>
      </w:r>
      <w:r w:rsidRPr="001C4C1A">
        <w:rPr>
          <w:sz w:val="24"/>
          <w:szCs w:val="24"/>
        </w:rPr>
        <w:t xml:space="preserve"> обеспечения чистоты в</w:t>
      </w:r>
      <w:r w:rsidRPr="002523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Сещинском сельском поселении  </w:t>
      </w:r>
      <w:r w:rsidRPr="001C4C1A">
        <w:rPr>
          <w:sz w:val="24"/>
          <w:szCs w:val="24"/>
        </w:rPr>
        <w:t>поддерживаются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 xml:space="preserve"> всеми гражданами, постоянно или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временно проживающими на территории</w:t>
      </w:r>
      <w:r>
        <w:rPr>
          <w:sz w:val="24"/>
          <w:szCs w:val="24"/>
        </w:rPr>
        <w:t xml:space="preserve"> поселения, </w:t>
      </w:r>
      <w:r w:rsidRPr="001C4C1A">
        <w:rPr>
          <w:sz w:val="24"/>
          <w:szCs w:val="24"/>
        </w:rPr>
        <w:t>юридическими, должностными лицами, владеющими (пользующимися) земельными участками,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муниципальными предприятиями специализированного назначения, другими организациями и хозяйствующими субъектами.</w:t>
      </w:r>
    </w:p>
    <w:p w:rsidR="00592216" w:rsidRPr="00062039" w:rsidRDefault="00592216" w:rsidP="00592216">
      <w:pPr>
        <w:pStyle w:val="19"/>
        <w:shd w:val="clear" w:color="auto" w:fill="auto"/>
        <w:tabs>
          <w:tab w:val="left" w:pos="724"/>
          <w:tab w:val="left" w:pos="1004"/>
        </w:tabs>
        <w:spacing w:line="240" w:lineRule="auto"/>
        <w:ind w:firstLine="724"/>
        <w:jc w:val="both"/>
        <w:rPr>
          <w:b/>
          <w:sz w:val="24"/>
          <w:szCs w:val="24"/>
          <w:u w:val="single"/>
        </w:rPr>
      </w:pPr>
      <w:r w:rsidRPr="00062039">
        <w:rPr>
          <w:b/>
          <w:sz w:val="24"/>
          <w:szCs w:val="24"/>
          <w:u w:val="single"/>
        </w:rPr>
        <w:t>2.2.Юридические, должностные лица  и граждане обязаны: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22"/>
          <w:tab w:val="left" w:pos="624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72F59">
        <w:rPr>
          <w:sz w:val="24"/>
          <w:szCs w:val="24"/>
        </w:rPr>
        <w:t xml:space="preserve">2.2.1.Соблюдать и поддерживать чистоту и порядок на всей территории </w:t>
      </w:r>
      <w:r>
        <w:rPr>
          <w:sz w:val="24"/>
          <w:szCs w:val="24"/>
        </w:rPr>
        <w:t>поселения</w:t>
      </w:r>
      <w:r w:rsidRPr="00C72F59">
        <w:rPr>
          <w:sz w:val="24"/>
          <w:szCs w:val="24"/>
        </w:rPr>
        <w:t>, в том числе на прил</w:t>
      </w:r>
      <w:r w:rsidRPr="00C72F59">
        <w:rPr>
          <w:rStyle w:val="2"/>
          <w:sz w:val="24"/>
          <w:szCs w:val="24"/>
          <w:u w:val="none"/>
        </w:rPr>
        <w:t>егающи</w:t>
      </w:r>
      <w:r w:rsidRPr="00C72F59">
        <w:rPr>
          <w:sz w:val="24"/>
          <w:szCs w:val="24"/>
        </w:rPr>
        <w:t>х и закрепленных территориях в соответствии с настоящими Правилами;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36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lastRenderedPageBreak/>
        <w:tab/>
        <w:t>2.2.2.Обеспечивать удов</w:t>
      </w:r>
      <w:r w:rsidRPr="00C72F59">
        <w:rPr>
          <w:rStyle w:val="2"/>
          <w:sz w:val="24"/>
          <w:szCs w:val="24"/>
          <w:u w:val="none"/>
        </w:rPr>
        <w:t>летворительное содержание</w:t>
      </w:r>
      <w:r w:rsidRPr="00C72F59">
        <w:rPr>
          <w:sz w:val="24"/>
          <w:szCs w:val="24"/>
        </w:rPr>
        <w:t xml:space="preserve"> прилегающей и (или) закрепленной территории за счет собственных средств самостоятельно, либо путем заключения договоров со специализированными предприятиями;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4426"/>
        </w:tabs>
        <w:spacing w:line="240" w:lineRule="auto"/>
        <w:ind w:firstLine="724"/>
        <w:jc w:val="both"/>
        <w:rPr>
          <w:sz w:val="24"/>
          <w:szCs w:val="24"/>
        </w:rPr>
      </w:pPr>
      <w:r w:rsidRPr="00C72F59">
        <w:rPr>
          <w:sz w:val="24"/>
          <w:szCs w:val="24"/>
        </w:rPr>
        <w:t>2.2.3.Не допускать загрязнения территорий</w:t>
      </w:r>
      <w:r w:rsidRPr="00C72F59">
        <w:rPr>
          <w:sz w:val="24"/>
          <w:szCs w:val="24"/>
        </w:rPr>
        <w:tab/>
        <w:t>- предметами и материалами, различного рода мусором, скоплением снега и льда;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50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>2.2.4.Обеспечивать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60"/>
          <w:tab w:val="left" w:pos="8694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 xml:space="preserve">2.2.5.Обеспечивать </w:t>
      </w:r>
      <w:r w:rsidRPr="00C72F59">
        <w:rPr>
          <w:rStyle w:val="2"/>
          <w:sz w:val="24"/>
          <w:szCs w:val="24"/>
          <w:u w:val="none"/>
        </w:rPr>
        <w:t>сбо</w:t>
      </w:r>
      <w:r w:rsidRPr="00C72F59">
        <w:rPr>
          <w:sz w:val="24"/>
          <w:szCs w:val="24"/>
        </w:rPr>
        <w:t xml:space="preserve">р и своевременный вывоз твердых бытовых отходов, </w:t>
      </w:r>
      <w:r w:rsidRPr="00C72F59">
        <w:rPr>
          <w:rStyle w:val="2"/>
          <w:sz w:val="24"/>
          <w:szCs w:val="24"/>
          <w:u w:val="none"/>
        </w:rPr>
        <w:t>крупногабаритного</w:t>
      </w:r>
      <w:r w:rsidRPr="00C72F59">
        <w:rPr>
          <w:sz w:val="24"/>
          <w:szCs w:val="24"/>
        </w:rPr>
        <w:t xml:space="preserve"> и иного мусора, образуемого в процессе производственной, хозяйственной, бытовой и иных видов деятельности;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65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 w:rsidRPr="00C72F59">
        <w:rPr>
          <w:sz w:val="24"/>
          <w:szCs w:val="24"/>
        </w:rPr>
        <w:tab/>
        <w:t>2.2.6.Проводить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36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 xml:space="preserve">2.2.7.Не допускать порчи газонов, самовольной вырубки (порчи) зеленых насаждений на территории </w:t>
      </w:r>
      <w:r>
        <w:rPr>
          <w:sz w:val="24"/>
          <w:szCs w:val="24"/>
        </w:rPr>
        <w:t>поселения</w:t>
      </w:r>
      <w:r w:rsidRPr="00C72F59">
        <w:rPr>
          <w:sz w:val="24"/>
          <w:szCs w:val="24"/>
        </w:rPr>
        <w:t>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 xml:space="preserve">2.2.8.Производить скашивание травы (стрижку газонов) при высоте травостоя 10 - </w:t>
      </w:r>
      <w:smartTag w:uri="urn:schemas-microsoft-com:office:smarttags" w:element="metricconverter">
        <w:smartTagPr>
          <w:attr w:name="ProductID" w:val="15 см"/>
        </w:smartTagPr>
        <w:r w:rsidRPr="00C72F59">
          <w:rPr>
            <w:sz w:val="24"/>
            <w:szCs w:val="24"/>
          </w:rPr>
          <w:t>15 см</w:t>
        </w:r>
      </w:smartTag>
      <w:r w:rsidRPr="00C72F59">
        <w:rPr>
          <w:sz w:val="24"/>
          <w:szCs w:val="24"/>
        </w:rPr>
        <w:t xml:space="preserve"> через каждые 10-15 дней (высота оставляемого травостоя не должна превышать 3 - </w:t>
      </w:r>
      <w:smartTag w:uri="urn:schemas-microsoft-com:office:smarttags" w:element="metricconverter">
        <w:smartTagPr>
          <w:attr w:name="ProductID" w:val="5 см"/>
        </w:smartTagPr>
        <w:r w:rsidRPr="00C72F59">
          <w:rPr>
            <w:sz w:val="24"/>
            <w:szCs w:val="24"/>
          </w:rPr>
          <w:t>5 см</w:t>
        </w:r>
      </w:smartTag>
      <w:r w:rsidRPr="00C72F59">
        <w:rPr>
          <w:sz w:val="24"/>
          <w:szCs w:val="24"/>
        </w:rPr>
        <w:t>);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>2.2.9.Соблюдать максимальное количество насаждений на различных территориях населённых  пунктов (таблица 1 Приложения к Правилам)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41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 w:rsidRPr="00C72F59">
        <w:rPr>
          <w:sz w:val="24"/>
          <w:szCs w:val="24"/>
        </w:rPr>
        <w:tab/>
        <w:t>2.2.10.Производить стрижку кустарников;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41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 w:rsidRPr="00C72F59">
        <w:rPr>
          <w:sz w:val="24"/>
          <w:szCs w:val="24"/>
        </w:rPr>
        <w:tab/>
        <w:t>2.2.11.На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гаражей),  выполнять замену морально и физически устаревших элементов благоустройства.</w:t>
      </w:r>
    </w:p>
    <w:p w:rsidR="00592216" w:rsidRPr="007A0D70" w:rsidRDefault="00592216" w:rsidP="00592216">
      <w:pPr>
        <w:pStyle w:val="19"/>
        <w:shd w:val="clear" w:color="auto" w:fill="auto"/>
        <w:tabs>
          <w:tab w:val="left" w:pos="724"/>
          <w:tab w:val="left" w:pos="870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>2.2.12.Обеспечивать техническую исправность находящихся на балансе (обслуживании) дорог, тротуаров и других твердых покрытий на территориях жилищной застройки, торговых предприятий и комплексов, а также малых форм архитектуры, в том числе торгово-бытовых киосков, павильонов и т.д.</w:t>
      </w:r>
      <w:r>
        <w:rPr>
          <w:sz w:val="24"/>
          <w:szCs w:val="24"/>
        </w:rPr>
        <w:t>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3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C72F59">
        <w:rPr>
          <w:sz w:val="24"/>
          <w:szCs w:val="24"/>
        </w:rPr>
        <w:t>2.2.13.Постоянно поддерживать в надлежащем техническом и эстетическом состоянии находящиеся на балансе (обслуживании) здания, сооружения, детские и спортивные площадки, номерные знаки, уличные и дорожные указатели, опоры внешнего освещения и контактной сети, ограды, павильоны, киоски, средства наружной рекламы и информации, в том числе: вывески, стенды, щиты, кронштейны и т.д., покрытия улиц и тротуаров, бордюры, дождеприемники и смотровые колодцы, опоры внешнего</w:t>
      </w:r>
      <w:proofErr w:type="gramEnd"/>
      <w:r w:rsidRPr="00C72F59">
        <w:rPr>
          <w:sz w:val="24"/>
          <w:szCs w:val="24"/>
        </w:rPr>
        <w:t xml:space="preserve"> освещения и контактной сети, строительные и ремонтные площадки и </w:t>
      </w:r>
      <w:r w:rsidRPr="00C72F59">
        <w:rPr>
          <w:rStyle w:val="2"/>
          <w:sz w:val="24"/>
          <w:szCs w:val="24"/>
          <w:u w:val="none"/>
        </w:rPr>
        <w:t>прилега</w:t>
      </w:r>
      <w:r w:rsidRPr="00C72F59">
        <w:rPr>
          <w:sz w:val="24"/>
          <w:szCs w:val="24"/>
        </w:rPr>
        <w:t>ю</w:t>
      </w:r>
      <w:r w:rsidRPr="00C72F59">
        <w:rPr>
          <w:rStyle w:val="2"/>
          <w:sz w:val="24"/>
          <w:szCs w:val="24"/>
          <w:u w:val="none"/>
        </w:rPr>
        <w:t>щие</w:t>
      </w:r>
      <w:r w:rsidRPr="00C72F59">
        <w:rPr>
          <w:sz w:val="24"/>
          <w:szCs w:val="24"/>
        </w:rPr>
        <w:t xml:space="preserve"> к ним территории.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4215"/>
          <w:tab w:val="left" w:pos="1008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C72F59">
        <w:rPr>
          <w:sz w:val="24"/>
          <w:szCs w:val="24"/>
        </w:rPr>
        <w:tab/>
        <w:t>2.2.14.Осуществлять благоустройство</w:t>
      </w:r>
      <w:r w:rsidRPr="00C72F59">
        <w:rPr>
          <w:sz w:val="28"/>
          <w:szCs w:val="28"/>
        </w:rPr>
        <w:t xml:space="preserve"> </w:t>
      </w:r>
      <w:r w:rsidRPr="00C72F59">
        <w:rPr>
          <w:sz w:val="24"/>
          <w:szCs w:val="24"/>
        </w:rPr>
        <w:t>только на основании проектов, согласованных с отделом архитектуры - которые предусматривают весь комплекс работ, влияющих на их художественную выразительность, и планов комплексного благоустройства;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36"/>
          <w:tab w:val="left" w:pos="9630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>2.2.15.Изменять внешний вид фасадов зданий, строений только при наличии утвержденных проектов и паспортов, согласованных с отделом архитектуры. Фасады зданий и сооружений не должны иметь повреждений (разрушений отделочного слоя, трещин, повреждённой или загрязнённой окраски и т.п.). Исключение составляют собственники частных домовладений, которые имеют право самостоятельно (без согласования) изменять внешний вид принадлежащих им зданий, не выходящих на центральные улицы.</w:t>
      </w:r>
    </w:p>
    <w:p w:rsidR="00592216" w:rsidRPr="00C72F59" w:rsidRDefault="00592216" w:rsidP="00592216">
      <w:pPr>
        <w:pStyle w:val="19"/>
        <w:shd w:val="clear" w:color="auto" w:fill="auto"/>
        <w:tabs>
          <w:tab w:val="left" w:pos="724"/>
          <w:tab w:val="left" w:pos="836"/>
          <w:tab w:val="left" w:pos="9630"/>
        </w:tabs>
        <w:spacing w:line="240" w:lineRule="auto"/>
        <w:ind w:firstLine="0"/>
        <w:jc w:val="both"/>
        <w:rPr>
          <w:sz w:val="24"/>
          <w:szCs w:val="24"/>
        </w:rPr>
      </w:pPr>
      <w:r w:rsidRPr="00C72F59">
        <w:rPr>
          <w:sz w:val="24"/>
          <w:szCs w:val="24"/>
        </w:rPr>
        <w:tab/>
        <w:t xml:space="preserve">2.2.16.Обеспечивать поверхностный водоотвод от зданий и сооружений. Для этого от зданий и сооружений по их периметру рекомендуется предусматривать устройство </w:t>
      </w:r>
      <w:proofErr w:type="spellStart"/>
      <w:r w:rsidRPr="00C72F59">
        <w:rPr>
          <w:sz w:val="24"/>
          <w:szCs w:val="24"/>
        </w:rPr>
        <w:t>отмостки</w:t>
      </w:r>
      <w:proofErr w:type="spellEnd"/>
      <w:r w:rsidRPr="00C72F59">
        <w:rPr>
          <w:sz w:val="24"/>
          <w:szCs w:val="24"/>
        </w:rPr>
        <w:t xml:space="preserve"> с надежной гидроизоляцией. Уклон </w:t>
      </w:r>
      <w:proofErr w:type="spellStart"/>
      <w:r w:rsidRPr="00C72F59">
        <w:rPr>
          <w:sz w:val="24"/>
          <w:szCs w:val="24"/>
        </w:rPr>
        <w:t>отмостки</w:t>
      </w:r>
      <w:proofErr w:type="spellEnd"/>
      <w:r w:rsidRPr="00C72F59">
        <w:rPr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C72F59">
        <w:rPr>
          <w:sz w:val="24"/>
          <w:szCs w:val="24"/>
        </w:rPr>
        <w:t>отмостки</w:t>
      </w:r>
      <w:proofErr w:type="spellEnd"/>
      <w:r w:rsidRPr="00C72F59">
        <w:rPr>
          <w:sz w:val="24"/>
          <w:szCs w:val="24"/>
        </w:rPr>
        <w:t xml:space="preserve"> для зданий и сооружений рекомендуется принимать 0,8 - </w:t>
      </w:r>
      <w:smartTag w:uri="urn:schemas-microsoft-com:office:smarttags" w:element="metricconverter">
        <w:smartTagPr>
          <w:attr w:name="ProductID" w:val="1,2 м"/>
        </w:smartTagPr>
        <w:smartTag w:uri="urn:schemas-microsoft-com:office:smarttags" w:element="metricconverter">
          <w:smartTagPr>
            <w:attr w:name="ProductID" w:val="1,2 м"/>
          </w:smartTagPr>
          <w:r w:rsidRPr="00C72F59">
            <w:rPr>
              <w:sz w:val="24"/>
              <w:szCs w:val="24"/>
            </w:rPr>
            <w:t>1,2 м</w:t>
          </w:r>
        </w:smartTag>
        <w:r w:rsidRPr="00C72F59">
          <w:rPr>
            <w:sz w:val="24"/>
            <w:szCs w:val="24"/>
          </w:rPr>
          <w:t xml:space="preserve">. </w:t>
        </w:r>
      </w:smartTag>
      <w:r w:rsidRPr="00C72F59">
        <w:rPr>
          <w:sz w:val="24"/>
          <w:szCs w:val="24"/>
        </w:rPr>
        <w:t xml:space="preserve">В случае примыкания здания к пешеходным коммуникациям, роль </w:t>
      </w:r>
      <w:proofErr w:type="spellStart"/>
      <w:r w:rsidRPr="00C72F59">
        <w:rPr>
          <w:sz w:val="24"/>
          <w:szCs w:val="24"/>
        </w:rPr>
        <w:t>отмостки</w:t>
      </w:r>
      <w:proofErr w:type="spellEnd"/>
      <w:r w:rsidRPr="00C72F59">
        <w:rPr>
          <w:sz w:val="24"/>
          <w:szCs w:val="24"/>
        </w:rPr>
        <w:t xml:space="preserve"> обычно выполняет тротуар с твердым видом покрытия.</w:t>
      </w:r>
    </w:p>
    <w:p w:rsidR="00592216" w:rsidRPr="00C72F59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lastRenderedPageBreak/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200 мм</w:t>
        </w:r>
      </w:smartTag>
      <w:r w:rsidRPr="00C72F59">
        <w:rPr>
          <w:rFonts w:ascii="Times New Roman" w:hAnsi="Times New Roman" w:cs="Times New Roman"/>
          <w:sz w:val="24"/>
          <w:szCs w:val="24"/>
        </w:rPr>
        <w:t>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592216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2.2.17. В целях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72F59">
        <w:rPr>
          <w:rFonts w:ascii="Times New Roman" w:hAnsi="Times New Roman" w:cs="Times New Roman"/>
          <w:sz w:val="24"/>
          <w:szCs w:val="24"/>
        </w:rPr>
        <w:t>предусматривать</w:t>
      </w:r>
      <w:r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Pr="00C72F59">
        <w:rPr>
          <w:rFonts w:ascii="Times New Roman" w:hAnsi="Times New Roman" w:cs="Times New Roman"/>
          <w:sz w:val="24"/>
          <w:szCs w:val="24"/>
        </w:rPr>
        <w:t xml:space="preserve">  различных видов ограждения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устанавливаемыми в соответствии с Местными нормативами градостроительного проектирования принятые Решением </w:t>
      </w:r>
      <w:r w:rsidR="005C6F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ещинского сельского Совета народных депутатов от 04.09.2009 года № 230. </w:t>
      </w:r>
    </w:p>
    <w:p w:rsidR="00592216" w:rsidRPr="00C72F59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запрещается установка глухих и железобетонных ограждений. Рекомендуется применение декоративных металлических ограждений.</w:t>
      </w:r>
    </w:p>
    <w:p w:rsidR="00592216" w:rsidRPr="00C72F59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Рекомендуется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>.</w:t>
      </w:r>
    </w:p>
    <w:p w:rsidR="00592216" w:rsidRPr="00C72F59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При размещении жилых участков вдоль магистральных улиц 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2.2.18.Предусматривать функциональное, архитектурное и информационное освещение с целью решения утилитарных,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светопланировочных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92216" w:rsidRPr="00C72F59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При устройстве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- экономичность и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Функциональное освещение осуществляется стационарными установками освещения дорожных покрытий и простран</w:t>
      </w:r>
      <w:proofErr w:type="gramStart"/>
      <w:r w:rsidRPr="00C72F59">
        <w:rPr>
          <w:rFonts w:ascii="Times New Roman" w:hAnsi="Times New Roman" w:cs="Times New Roman"/>
          <w:sz w:val="24"/>
          <w:szCs w:val="24"/>
        </w:rPr>
        <w:t>ств в тр</w:t>
      </w:r>
      <w:proofErr w:type="gramEnd"/>
      <w:r w:rsidRPr="00C72F59">
        <w:rPr>
          <w:rFonts w:ascii="Times New Roman" w:hAnsi="Times New Roman" w:cs="Times New Roman"/>
          <w:sz w:val="24"/>
          <w:szCs w:val="24"/>
        </w:rPr>
        <w:t xml:space="preserve">анспортных и пешеходных зонах. Установки ФО подразделяют </w:t>
      </w:r>
      <w:proofErr w:type="gramStart"/>
      <w:r w:rsidRPr="00C72F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2F59">
        <w:rPr>
          <w:rFonts w:ascii="Times New Roman" w:hAnsi="Times New Roman" w:cs="Times New Roman"/>
          <w:sz w:val="24"/>
          <w:szCs w:val="24"/>
        </w:rPr>
        <w:t xml:space="preserve"> обычные,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>, парапетные, газонные и встроенные.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В обычных установках светильники рекомендуется 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>. Их рекомендуется применять в транспортных и пешеходных зонах как наиболее традиционные.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высокомачтовых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 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</w:t>
      </w:r>
      <w:proofErr w:type="gramStart"/>
      <w:r w:rsidRPr="00C72F59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C72F59">
        <w:rPr>
          <w:rFonts w:ascii="Times New Roman" w:hAnsi="Times New Roman" w:cs="Times New Roman"/>
          <w:sz w:val="24"/>
          <w:szCs w:val="24"/>
        </w:rPr>
        <w:t xml:space="preserve"> вандализм.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lastRenderedPageBreak/>
        <w:t>Архитектурное освещение применяется для формирования художественно выразительной визуальной среды в вечернем городе, выявления из темноты и образной интерпретации памятников архитектуры, истории и культуры, МАФ, достопримечательных объектов, ландшафтных композиций, создания световых ансамблей. Оно 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 xml:space="preserve">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двухконсольные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C72F59">
        <w:rPr>
          <w:rFonts w:ascii="Times New Roman" w:hAnsi="Times New Roman" w:cs="Times New Roman"/>
          <w:sz w:val="24"/>
          <w:szCs w:val="24"/>
        </w:rPr>
        <w:t>разноспектральными</w:t>
      </w:r>
      <w:proofErr w:type="spellEnd"/>
      <w:r w:rsidRPr="00C72F59">
        <w:rPr>
          <w:rFonts w:ascii="Times New Roman" w:hAnsi="Times New Roman" w:cs="Times New Roman"/>
          <w:sz w:val="24"/>
          <w:szCs w:val="24"/>
        </w:rPr>
        <w:t xml:space="preserve"> источниками света.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F59">
        <w:rPr>
          <w:rFonts w:ascii="Times New Roman" w:hAnsi="Times New Roman" w:cs="Times New Roman"/>
          <w:sz w:val="24"/>
          <w:szCs w:val="24"/>
        </w:rPr>
        <w:t xml:space="preserve">Над проезжей частью улиц, дорог и площадей светильники на опорах  устанавливаются на высоте не менее </w:t>
      </w:r>
      <w:smartTag w:uri="urn:schemas-microsoft-com:office:smarttags" w:element="metricconverter">
        <w:smartTagPr>
          <w:attr w:name="ProductID" w:val="8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 xml:space="preserve">. В пешеходных зонах высота установки светильников на опорах  принимается не менее </w:t>
      </w:r>
      <w:smartTag w:uri="urn:schemas-microsoft-com:office:smarttags" w:element="metricconverter">
        <w:smartTagPr>
          <w:attr w:name="ProductID" w:val="3,5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5,5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 xml:space="preserve">. Светильники (бра, плафоны) для освещения проездов, тротуаров и площадок, расположенных у зданий, устанавливаются на высоте не менее </w:t>
      </w:r>
      <w:smartTag w:uri="urn:schemas-microsoft-com:office:smarttags" w:element="metricconverter">
        <w:smartTagPr>
          <w:attr w:name="ProductID" w:val="3 м"/>
        </w:smartTagPr>
        <w:r w:rsidRPr="00C72F59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C72F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2216" w:rsidRPr="00C72F59" w:rsidRDefault="00592216" w:rsidP="0059221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среды населенного пункта в темное время суток  предусматривать следующие режимы их работы: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ночной дежурный режим, когда в установках ФО, АО  может отключаться часть осветительных приборов, допускаемая нормами освещенности и распоряжениями местной администрации;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 в часы суток и дни недели, определяемые администрацией населенного пункта;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рекомендуется производить:</w:t>
      </w:r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F59">
        <w:rPr>
          <w:rFonts w:ascii="Times New Roman" w:hAnsi="Times New Roman" w:cs="Times New Roman"/>
          <w:sz w:val="24"/>
          <w:szCs w:val="24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населенного пункта,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  <w:proofErr w:type="gramEnd"/>
    </w:p>
    <w:p w:rsidR="00592216" w:rsidRPr="00C72F59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F59">
        <w:rPr>
          <w:rFonts w:ascii="Times New Roman" w:hAnsi="Times New Roman" w:cs="Times New Roman"/>
          <w:sz w:val="24"/>
          <w:szCs w:val="24"/>
        </w:rPr>
        <w:t>- установок АО - в соответствии с решением местной администрации,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въезды в населённый пункт) установки АО могут функционировать от заката до рассвета;</w:t>
      </w:r>
    </w:p>
    <w:p w:rsidR="00592216" w:rsidRPr="00844E79" w:rsidRDefault="00592216" w:rsidP="00592216">
      <w:pPr>
        <w:pStyle w:val="19"/>
        <w:shd w:val="clear" w:color="auto" w:fill="auto"/>
        <w:tabs>
          <w:tab w:val="left" w:pos="724"/>
          <w:tab w:val="left" w:pos="1004"/>
        </w:tabs>
        <w:spacing w:line="240" w:lineRule="auto"/>
        <w:ind w:firstLine="724"/>
        <w:jc w:val="both"/>
        <w:rPr>
          <w:b/>
          <w:sz w:val="24"/>
          <w:szCs w:val="24"/>
        </w:rPr>
      </w:pPr>
      <w:r w:rsidRPr="00844E79">
        <w:rPr>
          <w:b/>
          <w:sz w:val="24"/>
          <w:szCs w:val="24"/>
        </w:rPr>
        <w:t>2.3.Юридическим, должностным лицам и гражданам запрещается:</w:t>
      </w:r>
    </w:p>
    <w:p w:rsidR="00592216" w:rsidRPr="00562F7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>1. Организовывать какие-либо свалки мусора (отходы сырья, ст</w:t>
      </w:r>
      <w:r>
        <w:rPr>
          <w:sz w:val="24"/>
          <w:szCs w:val="24"/>
        </w:rPr>
        <w:t xml:space="preserve">роительного и бытового мусора, </w:t>
      </w:r>
      <w:r w:rsidRPr="001C4C1A">
        <w:rPr>
          <w:sz w:val="24"/>
          <w:szCs w:val="24"/>
        </w:rPr>
        <w:t>испорченной продукции, металлических конструкций автотранспортных средств и т.д.) на территории</w:t>
      </w:r>
      <w:r>
        <w:rPr>
          <w:sz w:val="24"/>
          <w:szCs w:val="24"/>
        </w:rPr>
        <w:t xml:space="preserve">  Сещинского сельского поселения.</w:t>
      </w:r>
    </w:p>
    <w:p w:rsidR="00592216" w:rsidRPr="00844E79" w:rsidRDefault="00592216" w:rsidP="00592216">
      <w:pPr>
        <w:pStyle w:val="19"/>
        <w:shd w:val="clear" w:color="auto" w:fill="auto"/>
        <w:tabs>
          <w:tab w:val="left" w:pos="724"/>
          <w:tab w:val="left" w:pos="5722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lastRenderedPageBreak/>
        <w:t>Единственным местом захоронения ТБО на территории</w:t>
      </w:r>
      <w:r>
        <w:rPr>
          <w:sz w:val="24"/>
          <w:szCs w:val="24"/>
        </w:rPr>
        <w:t xml:space="preserve">  Дубровского района </w:t>
      </w:r>
      <w:r w:rsidRPr="001C4C1A">
        <w:rPr>
          <w:sz w:val="24"/>
          <w:szCs w:val="24"/>
        </w:rPr>
        <w:t xml:space="preserve">является </w:t>
      </w:r>
      <w:r>
        <w:rPr>
          <w:sz w:val="24"/>
          <w:szCs w:val="24"/>
        </w:rPr>
        <w:t xml:space="preserve">санкционированная свалка </w:t>
      </w:r>
      <w:r w:rsidRPr="001C4C1A">
        <w:rPr>
          <w:sz w:val="24"/>
          <w:szCs w:val="24"/>
        </w:rPr>
        <w:t>в</w:t>
      </w:r>
      <w:r>
        <w:rPr>
          <w:sz w:val="24"/>
          <w:szCs w:val="24"/>
        </w:rPr>
        <w:t xml:space="preserve"> п. Дубровка. </w:t>
      </w:r>
    </w:p>
    <w:p w:rsidR="00592216" w:rsidRPr="00562F7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2.3.2. Мыть транспортные средства на </w:t>
      </w:r>
      <w:r w:rsidRPr="00562F76">
        <w:rPr>
          <w:rStyle w:val="2"/>
          <w:sz w:val="24"/>
          <w:szCs w:val="24"/>
          <w:u w:val="none"/>
        </w:rPr>
        <w:t>придомовы</w:t>
      </w:r>
      <w:r w:rsidRPr="00562F76">
        <w:rPr>
          <w:sz w:val="24"/>
          <w:szCs w:val="24"/>
        </w:rPr>
        <w:t>х террито</w:t>
      </w:r>
      <w:r w:rsidRPr="00562F76">
        <w:rPr>
          <w:rStyle w:val="2"/>
          <w:sz w:val="24"/>
          <w:szCs w:val="24"/>
          <w:u w:val="none"/>
        </w:rPr>
        <w:t>риях</w:t>
      </w:r>
      <w:r w:rsidRPr="001C4C1A">
        <w:rPr>
          <w:sz w:val="24"/>
          <w:szCs w:val="24"/>
        </w:rPr>
        <w:t>, газонах, берегах рек и водоемов, на тротуарах, в парках и скверах, а также у водо</w:t>
      </w:r>
      <w:r>
        <w:rPr>
          <w:sz w:val="24"/>
          <w:szCs w:val="24"/>
        </w:rPr>
        <w:t>ра</w:t>
      </w:r>
      <w:r w:rsidRPr="001C4C1A">
        <w:rPr>
          <w:sz w:val="24"/>
          <w:szCs w:val="24"/>
        </w:rPr>
        <w:t>зборных колонок</w:t>
      </w:r>
      <w:r>
        <w:rPr>
          <w:sz w:val="24"/>
          <w:szCs w:val="24"/>
        </w:rPr>
        <w:t>.</w:t>
      </w:r>
    </w:p>
    <w:p w:rsidR="00592216" w:rsidRPr="00562F7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2.3.3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Складировать тару, запасы товара, строительные материалы, строительный мусор у </w:t>
      </w:r>
      <w:r w:rsidRPr="00562F76">
        <w:rPr>
          <w:rStyle w:val="2"/>
          <w:sz w:val="24"/>
          <w:szCs w:val="24"/>
          <w:u w:val="none"/>
        </w:rPr>
        <w:t>объектов с кратковременным сроком эксплуатации</w:t>
      </w:r>
      <w:r w:rsidRPr="001C4C1A">
        <w:rPr>
          <w:sz w:val="24"/>
          <w:szCs w:val="24"/>
        </w:rPr>
        <w:t xml:space="preserve">, у магазинов, салонов, офисов и иных объектов, а также использовать для складирования </w:t>
      </w:r>
      <w:r w:rsidRPr="00562F76">
        <w:rPr>
          <w:rStyle w:val="2"/>
          <w:sz w:val="24"/>
          <w:szCs w:val="24"/>
          <w:u w:val="none"/>
        </w:rPr>
        <w:t>прилегающие территории</w:t>
      </w:r>
      <w:r w:rsidRPr="00562F76">
        <w:rPr>
          <w:sz w:val="24"/>
          <w:szCs w:val="24"/>
        </w:rPr>
        <w:t>, в том числе дворовые территории жилых домов, в которых находятся</w:t>
      </w:r>
      <w:r w:rsidRPr="001C4C1A">
        <w:rPr>
          <w:sz w:val="24"/>
          <w:szCs w:val="24"/>
        </w:rPr>
        <w:t xml:space="preserve"> указанные объекты</w:t>
      </w:r>
      <w:r>
        <w:rPr>
          <w:sz w:val="24"/>
          <w:szCs w:val="24"/>
        </w:rPr>
        <w:t>.</w:t>
      </w:r>
    </w:p>
    <w:p w:rsidR="00592216" w:rsidRPr="00562F7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2.3.4. Сжигать мусор, листву, тару, </w:t>
      </w:r>
      <w:r w:rsidRPr="00562F76">
        <w:rPr>
          <w:rStyle w:val="2"/>
          <w:sz w:val="24"/>
          <w:szCs w:val="24"/>
          <w:u w:val="none"/>
        </w:rPr>
        <w:t>производ</w:t>
      </w:r>
      <w:r w:rsidRPr="00562F76">
        <w:rPr>
          <w:sz w:val="24"/>
          <w:szCs w:val="24"/>
        </w:rPr>
        <w:t>ст</w:t>
      </w:r>
      <w:r w:rsidRPr="001C4C1A">
        <w:rPr>
          <w:sz w:val="24"/>
          <w:szCs w:val="24"/>
        </w:rPr>
        <w:t>венные отходы, разводить костры, в том числе на внутренних территориях предприятий и частных домовладений</w:t>
      </w:r>
      <w:r>
        <w:rPr>
          <w:sz w:val="24"/>
          <w:szCs w:val="24"/>
        </w:rPr>
        <w:t>.</w:t>
      </w:r>
    </w:p>
    <w:p w:rsidR="00592216" w:rsidRPr="00844E79" w:rsidRDefault="00592216" w:rsidP="00592216">
      <w:pPr>
        <w:pStyle w:val="19"/>
        <w:shd w:val="clear" w:color="auto" w:fill="auto"/>
        <w:tabs>
          <w:tab w:val="left" w:pos="724"/>
          <w:tab w:val="left" w:pos="1004"/>
        </w:tabs>
        <w:spacing w:line="240" w:lineRule="auto"/>
        <w:ind w:firstLine="724"/>
        <w:jc w:val="both"/>
        <w:rPr>
          <w:b/>
          <w:sz w:val="24"/>
          <w:szCs w:val="24"/>
        </w:rPr>
      </w:pPr>
      <w:r w:rsidRPr="00844E79">
        <w:rPr>
          <w:b/>
          <w:sz w:val="24"/>
          <w:szCs w:val="24"/>
        </w:rPr>
        <w:t>2.4.Должностные лица транспортных предприятий, строительных организаций, складов, баз и других предприятий, связанных с погрузочно-разгрузочными работами обязаны: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2.4.1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>Обеспечить чистоту машин и механи</w:t>
      </w:r>
      <w:r>
        <w:rPr>
          <w:sz w:val="24"/>
          <w:szCs w:val="24"/>
        </w:rPr>
        <w:t xml:space="preserve">змов, не допускать вывоз грунта, грязи на дороги, </w:t>
      </w:r>
      <w:r w:rsidRPr="001C4C1A">
        <w:rPr>
          <w:sz w:val="24"/>
          <w:szCs w:val="24"/>
        </w:rPr>
        <w:t>придомовые территории, для чего устраивать очистное оборудование выездов, механическую и ручную очистку, мойку и пр.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748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2.4.2. Осуществлять перевозку сыпучих, жидких и аморфных грузов по территории</w:t>
      </w:r>
    </w:p>
    <w:p w:rsidR="00592216" w:rsidRPr="003762F2" w:rsidRDefault="00592216" w:rsidP="00592216">
      <w:pPr>
        <w:pStyle w:val="19"/>
        <w:shd w:val="clear" w:color="auto" w:fill="auto"/>
        <w:tabs>
          <w:tab w:val="left" w:pos="724"/>
          <w:tab w:val="left" w:pos="748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поселения, пр</w:t>
      </w:r>
      <w:r w:rsidRPr="001C4C1A">
        <w:rPr>
          <w:sz w:val="24"/>
          <w:szCs w:val="24"/>
        </w:rPr>
        <w:t>и условии обеспечения герметичности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кузовов транспортных средств и при наличии пологов, предотвращающих загрязнение территории</w:t>
      </w:r>
      <w:r>
        <w:rPr>
          <w:sz w:val="24"/>
          <w:szCs w:val="24"/>
        </w:rPr>
        <w:t>.</w:t>
      </w:r>
    </w:p>
    <w:p w:rsidR="00592216" w:rsidRPr="003762F2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2.4.3.</w:t>
      </w:r>
      <w:r w:rsidRPr="001C4C1A">
        <w:rPr>
          <w:sz w:val="24"/>
          <w:szCs w:val="24"/>
        </w:rPr>
        <w:t>Запрещается движение машин и механизмов на гусеничном ходу по искусственным покрытиям</w:t>
      </w:r>
      <w:r>
        <w:rPr>
          <w:sz w:val="24"/>
          <w:szCs w:val="24"/>
        </w:rPr>
        <w:t xml:space="preserve">. В весенний период в сроки, определённые Постановлением Главы Сещинской сельской администрацией, движение транспорта с массой более 3 тонн по дорогам общего пользования местного значения и улицам населённых пунктов производится по пропускам, выдаваемыми организациями, ответственными за эксплуатацию данных дорог.   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28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1C4C1A">
        <w:rPr>
          <w:sz w:val="24"/>
          <w:szCs w:val="24"/>
        </w:rPr>
        <w:t>При входах (со стороны улицы) в административные и общественные здания, предприятия торговли и общественного питания любой формы собственности, в местах отдыха и массового посещения граждан, на остановочных площадках  транспорта должны быть установлены урны.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2.5.1. Установка урн осуществляется физическими и юридическими лицами, являющимися собстве</w:t>
      </w:r>
      <w:r>
        <w:rPr>
          <w:sz w:val="24"/>
          <w:szCs w:val="24"/>
        </w:rPr>
        <w:t xml:space="preserve">нниками, арендаторами либо иными </w:t>
      </w:r>
      <w:r w:rsidRPr="001C4C1A">
        <w:rPr>
          <w:sz w:val="24"/>
          <w:szCs w:val="24"/>
        </w:rPr>
        <w:t>п</w:t>
      </w:r>
      <w:r>
        <w:rPr>
          <w:sz w:val="24"/>
          <w:szCs w:val="24"/>
        </w:rPr>
        <w:t>ользователями зданий, сооружений.</w:t>
      </w:r>
    </w:p>
    <w:p w:rsidR="00592216" w:rsidRPr="00C852D0" w:rsidRDefault="00592216" w:rsidP="00592216">
      <w:pPr>
        <w:pStyle w:val="19"/>
        <w:shd w:val="clear" w:color="auto" w:fill="auto"/>
        <w:tabs>
          <w:tab w:val="left" w:pos="724"/>
          <w:tab w:val="left" w:pos="1110"/>
        </w:tabs>
        <w:spacing w:line="240" w:lineRule="auto"/>
        <w:ind w:firstLine="724"/>
        <w:jc w:val="both"/>
        <w:rPr>
          <w:rStyle w:val="4"/>
          <w:sz w:val="24"/>
          <w:szCs w:val="24"/>
          <w:u w:val="none"/>
        </w:rPr>
      </w:pPr>
      <w:r>
        <w:rPr>
          <w:sz w:val="24"/>
          <w:szCs w:val="24"/>
        </w:rPr>
        <w:t>2.5.2.</w:t>
      </w:r>
      <w:r w:rsidRPr="001C4C1A">
        <w:rPr>
          <w:sz w:val="24"/>
          <w:szCs w:val="24"/>
        </w:rPr>
        <w:t>Очистка урн пр</w:t>
      </w:r>
      <w:r>
        <w:rPr>
          <w:sz w:val="24"/>
          <w:szCs w:val="24"/>
        </w:rPr>
        <w:t>оизводится в течение дня по мере</w:t>
      </w:r>
      <w:r w:rsidRPr="001C4C1A">
        <w:rPr>
          <w:sz w:val="24"/>
          <w:szCs w:val="24"/>
        </w:rPr>
        <w:t xml:space="preserve"> их заполнения, но не реже </w:t>
      </w:r>
      <w:r w:rsidRPr="00A260AD">
        <w:rPr>
          <w:rStyle w:val="4"/>
          <w:sz w:val="24"/>
          <w:szCs w:val="24"/>
          <w:u w:val="none"/>
        </w:rPr>
        <w:t>одного раза в сутки</w:t>
      </w:r>
      <w:r>
        <w:rPr>
          <w:rStyle w:val="4"/>
          <w:sz w:val="24"/>
          <w:szCs w:val="24"/>
          <w:u w:val="none"/>
        </w:rPr>
        <w:t>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111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2.5.3.</w:t>
      </w:r>
      <w:r w:rsidRPr="001C4C1A">
        <w:rPr>
          <w:sz w:val="24"/>
          <w:szCs w:val="24"/>
        </w:rPr>
        <w:t xml:space="preserve">Периодическая промывка и дезинфекция урн производится в соответствии с нормами </w:t>
      </w:r>
      <w:proofErr w:type="spellStart"/>
      <w:r w:rsidRPr="001C4C1A">
        <w:rPr>
          <w:sz w:val="24"/>
          <w:szCs w:val="24"/>
        </w:rPr>
        <w:t>СанПин</w:t>
      </w:r>
      <w:proofErr w:type="spellEnd"/>
      <w:r w:rsidRPr="001C4C1A">
        <w:rPr>
          <w:sz w:val="24"/>
          <w:szCs w:val="24"/>
        </w:rPr>
        <w:t>.</w:t>
      </w:r>
    </w:p>
    <w:p w:rsidR="00592216" w:rsidRPr="00AD3875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875">
        <w:rPr>
          <w:rFonts w:ascii="Times New Roman" w:hAnsi="Times New Roman" w:cs="Times New Roman"/>
          <w:sz w:val="24"/>
          <w:szCs w:val="24"/>
        </w:rPr>
        <w:t xml:space="preserve">2.6.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AD3875">
        <w:rPr>
          <w:rFonts w:ascii="Times New Roman" w:hAnsi="Times New Roman" w:cs="Times New Roman"/>
          <w:sz w:val="24"/>
          <w:szCs w:val="24"/>
        </w:rPr>
        <w:t>светопланировоч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92216" w:rsidRPr="00AD3875" w:rsidRDefault="00592216" w:rsidP="00592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875">
        <w:rPr>
          <w:rFonts w:ascii="Times New Roman" w:hAnsi="Times New Roman" w:cs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Функциональное освещение</w:t>
      </w:r>
      <w:r w:rsidRPr="00AD3875">
        <w:rPr>
          <w:rFonts w:ascii="Times New Roman" w:hAnsi="Times New Roman" w:cs="Times New Roman"/>
          <w:sz w:val="24"/>
          <w:szCs w:val="24"/>
        </w:rPr>
        <w:t xml:space="preserve"> осуществляется стационарными установками освещения дорожных покрытий и простран</w:t>
      </w:r>
      <w:proofErr w:type="gramStart"/>
      <w:r w:rsidRPr="00AD3875">
        <w:rPr>
          <w:rFonts w:ascii="Times New Roman" w:hAnsi="Times New Roman" w:cs="Times New Roman"/>
          <w:sz w:val="24"/>
          <w:szCs w:val="24"/>
        </w:rPr>
        <w:t>ств в тр</w:t>
      </w:r>
      <w:proofErr w:type="gramEnd"/>
      <w:r w:rsidRPr="00AD3875">
        <w:rPr>
          <w:rFonts w:ascii="Times New Roman" w:hAnsi="Times New Roman" w:cs="Times New Roman"/>
          <w:sz w:val="24"/>
          <w:szCs w:val="24"/>
        </w:rPr>
        <w:t>анспортных и пешеходных зонах. Установки ФО,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75">
        <w:rPr>
          <w:rFonts w:ascii="Times New Roman" w:hAnsi="Times New Roman" w:cs="Times New Roman"/>
          <w:sz w:val="24"/>
          <w:szCs w:val="24"/>
        </w:rPr>
        <w:t xml:space="preserve">подразделяют </w:t>
      </w:r>
      <w:proofErr w:type="gramStart"/>
      <w:r w:rsidRPr="00AD38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3875">
        <w:rPr>
          <w:rFonts w:ascii="Times New Roman" w:hAnsi="Times New Roman" w:cs="Times New Roman"/>
          <w:sz w:val="24"/>
          <w:szCs w:val="24"/>
        </w:rPr>
        <w:t xml:space="preserve"> обычные, </w:t>
      </w:r>
      <w:proofErr w:type="spellStart"/>
      <w:r w:rsidRPr="00AD3875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AD3875">
        <w:rPr>
          <w:rFonts w:ascii="Times New Roman" w:hAnsi="Times New Roman" w:cs="Times New Roman"/>
          <w:sz w:val="24"/>
          <w:szCs w:val="24"/>
        </w:rPr>
        <w:t>, парапетные, газонные и встроенные.</w:t>
      </w:r>
    </w:p>
    <w:p w:rsidR="00592216" w:rsidRPr="00AD3875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875">
        <w:rPr>
          <w:rFonts w:ascii="Times New Roman" w:hAnsi="Times New Roman" w:cs="Times New Roman"/>
          <w:sz w:val="24"/>
          <w:szCs w:val="24"/>
        </w:rPr>
        <w:t xml:space="preserve">2.8.3.1. В обычных установках светильники рекомендуется 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 м"/>
        </w:smartTagPr>
        <w:r w:rsidRPr="00AD3875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AD3875">
        <w:rPr>
          <w:rFonts w:ascii="Times New Roman" w:hAnsi="Times New Roman" w:cs="Times New Roman"/>
          <w:sz w:val="24"/>
          <w:szCs w:val="24"/>
        </w:rPr>
        <w:t>. Их рекомендуется применять в транспортных и пешеходных зонах как наиболее традиционные.</w:t>
      </w:r>
    </w:p>
    <w:p w:rsidR="00592216" w:rsidRPr="00AD3875" w:rsidRDefault="00592216" w:rsidP="00592216">
      <w:pPr>
        <w:pStyle w:val="19"/>
        <w:shd w:val="clear" w:color="auto" w:fill="auto"/>
        <w:tabs>
          <w:tab w:val="left" w:pos="724"/>
          <w:tab w:val="left" w:pos="1110"/>
        </w:tabs>
        <w:spacing w:line="240" w:lineRule="auto"/>
        <w:ind w:firstLine="724"/>
        <w:jc w:val="both"/>
        <w:rPr>
          <w:sz w:val="24"/>
          <w:szCs w:val="24"/>
        </w:rPr>
      </w:pPr>
    </w:p>
    <w:p w:rsidR="00592216" w:rsidRDefault="00592216" w:rsidP="00956B44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A260AD">
        <w:rPr>
          <w:b/>
          <w:sz w:val="24"/>
          <w:szCs w:val="24"/>
          <w:u w:val="single"/>
        </w:rPr>
        <w:t>3. Общие положения об организации уборки территорий</w:t>
      </w:r>
    </w:p>
    <w:p w:rsidR="00592216" w:rsidRPr="00A260AD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1C4C1A">
        <w:rPr>
          <w:sz w:val="24"/>
          <w:szCs w:val="24"/>
        </w:rPr>
        <w:t xml:space="preserve">Работы по </w:t>
      </w:r>
      <w:r>
        <w:rPr>
          <w:sz w:val="24"/>
          <w:szCs w:val="24"/>
        </w:rPr>
        <w:t>уборке территорий  Сещинского сельского поселения включают в себя:</w:t>
      </w:r>
      <w:r w:rsidRPr="001C4C1A">
        <w:rPr>
          <w:sz w:val="24"/>
          <w:szCs w:val="24"/>
        </w:rPr>
        <w:t xml:space="preserve"> смет мусора, уборку грязи, скол наледи, уборку снега, обработку противогололедной смесью.</w:t>
      </w:r>
    </w:p>
    <w:p w:rsidR="00592216" w:rsidRPr="003E5A2A" w:rsidRDefault="00592216" w:rsidP="00592216">
      <w:pPr>
        <w:pStyle w:val="19"/>
        <w:shd w:val="clear" w:color="auto" w:fill="auto"/>
        <w:tabs>
          <w:tab w:val="left" w:pos="0"/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1C4C1A">
        <w:rPr>
          <w:sz w:val="24"/>
          <w:szCs w:val="24"/>
        </w:rPr>
        <w:t xml:space="preserve">Руководители предприятий, учреждений и организаций независимо от форм собственности и ведомственной принадлежности осуществляют уборку </w:t>
      </w:r>
      <w:r w:rsidRPr="00A260AD">
        <w:rPr>
          <w:rStyle w:val="4"/>
          <w:sz w:val="24"/>
          <w:szCs w:val="24"/>
          <w:u w:val="none"/>
        </w:rPr>
        <w:t>придомовых</w:t>
      </w:r>
      <w:r w:rsidRPr="00A260AD">
        <w:rPr>
          <w:sz w:val="24"/>
          <w:szCs w:val="24"/>
        </w:rPr>
        <w:t xml:space="preserve">, </w:t>
      </w:r>
      <w:r w:rsidRPr="00A260AD">
        <w:rPr>
          <w:rStyle w:val="4"/>
          <w:sz w:val="24"/>
          <w:szCs w:val="24"/>
          <w:u w:val="none"/>
        </w:rPr>
        <w:lastRenderedPageBreak/>
        <w:t>прилегающих</w:t>
      </w:r>
      <w:r w:rsidRPr="00A260AD">
        <w:rPr>
          <w:sz w:val="24"/>
          <w:szCs w:val="24"/>
        </w:rPr>
        <w:t xml:space="preserve"> и (или) закрепленных территорий к зданиям, сооружениям и иным объектам</w:t>
      </w:r>
      <w:r w:rsidRPr="001C4C1A">
        <w:rPr>
          <w:sz w:val="24"/>
          <w:szCs w:val="24"/>
        </w:rPr>
        <w:t xml:space="preserve"> (в соответствии с распоряжениями глав</w:t>
      </w:r>
      <w:r>
        <w:rPr>
          <w:sz w:val="24"/>
          <w:szCs w:val="24"/>
        </w:rPr>
        <w:t xml:space="preserve">ы </w:t>
      </w:r>
      <w:r w:rsidRPr="001C4C1A">
        <w:rPr>
          <w:sz w:val="24"/>
          <w:szCs w:val="24"/>
        </w:rPr>
        <w:t>администрации)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43"/>
          <w:tab w:val="left" w:pos="964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 w:rsidRPr="001C4C1A">
        <w:rPr>
          <w:sz w:val="24"/>
          <w:szCs w:val="24"/>
        </w:rPr>
        <w:t xml:space="preserve">Уборку и содержание проезжей части по всей ширине дорог,  улиц </w:t>
      </w:r>
      <w:r>
        <w:rPr>
          <w:sz w:val="24"/>
          <w:szCs w:val="24"/>
        </w:rPr>
        <w:t xml:space="preserve">обеспечивают </w:t>
      </w:r>
      <w:r w:rsidRPr="001C4C1A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и организации</w:t>
      </w:r>
      <w:r w:rsidRPr="001C4C1A">
        <w:rPr>
          <w:sz w:val="24"/>
          <w:szCs w:val="24"/>
        </w:rPr>
        <w:t>, на балансе которых находятся дорожные покрытия указанных объектов.</w:t>
      </w:r>
    </w:p>
    <w:p w:rsidR="00592216" w:rsidRPr="00503515" w:rsidRDefault="00592216" w:rsidP="00592216">
      <w:pPr>
        <w:pStyle w:val="19"/>
        <w:shd w:val="clear" w:color="auto" w:fill="auto"/>
        <w:tabs>
          <w:tab w:val="left" w:pos="724"/>
          <w:tab w:val="left" w:pos="4532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3.4</w:t>
      </w:r>
      <w:r>
        <w:rPr>
          <w:sz w:val="24"/>
          <w:szCs w:val="24"/>
        </w:rPr>
        <w:t>.Специализированные предприятия</w:t>
      </w:r>
      <w:r w:rsidRPr="001C4C1A">
        <w:rPr>
          <w:sz w:val="24"/>
          <w:szCs w:val="24"/>
        </w:rPr>
        <w:t>, занимающиеся уборкой площадей, путепроводов, тротуаров и подходов к ним,</w:t>
      </w:r>
      <w:r>
        <w:rPr>
          <w:sz w:val="24"/>
          <w:szCs w:val="24"/>
        </w:rPr>
        <w:t xml:space="preserve"> площадок разворота</w:t>
      </w:r>
      <w:r w:rsidRPr="001C4C1A">
        <w:rPr>
          <w:sz w:val="24"/>
          <w:szCs w:val="24"/>
        </w:rPr>
        <w:t xml:space="preserve"> автобусов на конечных пунктах, обеспечивают уборку указанных территорий </w:t>
      </w:r>
      <w:proofErr w:type="gramStart"/>
      <w:r w:rsidRPr="00503515">
        <w:rPr>
          <w:sz w:val="24"/>
          <w:szCs w:val="24"/>
        </w:rPr>
        <w:t>согласн</w:t>
      </w:r>
      <w:r>
        <w:rPr>
          <w:rStyle w:val="4"/>
          <w:sz w:val="24"/>
          <w:szCs w:val="24"/>
          <w:u w:val="none"/>
        </w:rPr>
        <w:t xml:space="preserve">о </w:t>
      </w:r>
      <w:r w:rsidRPr="00503515">
        <w:rPr>
          <w:rStyle w:val="4"/>
          <w:sz w:val="24"/>
          <w:szCs w:val="24"/>
          <w:u w:val="none"/>
        </w:rPr>
        <w:t>перечня</w:t>
      </w:r>
      <w:proofErr w:type="gramEnd"/>
      <w:r w:rsidRPr="00503515">
        <w:rPr>
          <w:rStyle w:val="4"/>
          <w:sz w:val="24"/>
          <w:szCs w:val="24"/>
          <w:u w:val="none"/>
        </w:rPr>
        <w:t>, утвержденного</w:t>
      </w:r>
      <w:r>
        <w:rPr>
          <w:sz w:val="24"/>
          <w:szCs w:val="24"/>
        </w:rPr>
        <w:t xml:space="preserve"> </w:t>
      </w:r>
      <w:r>
        <w:rPr>
          <w:rStyle w:val="4"/>
          <w:sz w:val="24"/>
          <w:szCs w:val="24"/>
          <w:u w:val="none"/>
        </w:rPr>
        <w:t xml:space="preserve">распоряжением </w:t>
      </w:r>
      <w:r w:rsidRPr="00503515">
        <w:rPr>
          <w:rStyle w:val="4"/>
          <w:sz w:val="24"/>
          <w:szCs w:val="24"/>
          <w:u w:val="none"/>
        </w:rPr>
        <w:t xml:space="preserve"> глав</w:t>
      </w:r>
      <w:r>
        <w:rPr>
          <w:rStyle w:val="4"/>
          <w:sz w:val="24"/>
          <w:szCs w:val="24"/>
          <w:u w:val="none"/>
        </w:rPr>
        <w:t xml:space="preserve">ы </w:t>
      </w:r>
      <w:r w:rsidRPr="00503515">
        <w:rPr>
          <w:rStyle w:val="4"/>
          <w:sz w:val="24"/>
          <w:szCs w:val="24"/>
          <w:u w:val="none"/>
        </w:rPr>
        <w:t xml:space="preserve"> </w:t>
      </w:r>
      <w:proofErr w:type="spellStart"/>
      <w:r w:rsidRPr="00503515">
        <w:rPr>
          <w:rStyle w:val="4"/>
          <w:sz w:val="24"/>
          <w:szCs w:val="24"/>
          <w:u w:val="none"/>
        </w:rPr>
        <w:t>администрации</w:t>
      </w:r>
      <w:r>
        <w:rPr>
          <w:rStyle w:val="4"/>
          <w:sz w:val="24"/>
          <w:szCs w:val="24"/>
          <w:u w:val="none"/>
        </w:rPr>
        <w:t>и</w:t>
      </w:r>
      <w:proofErr w:type="spellEnd"/>
      <w:r>
        <w:rPr>
          <w:rStyle w:val="4"/>
          <w:sz w:val="24"/>
          <w:szCs w:val="24"/>
          <w:u w:val="none"/>
        </w:rPr>
        <w:t>.</w:t>
      </w:r>
    </w:p>
    <w:p w:rsidR="00592216" w:rsidRPr="00503515" w:rsidRDefault="00592216" w:rsidP="00592216">
      <w:pPr>
        <w:pStyle w:val="19"/>
        <w:shd w:val="clear" w:color="auto" w:fill="auto"/>
        <w:tabs>
          <w:tab w:val="left" w:pos="724"/>
          <w:tab w:val="left" w:pos="1024"/>
          <w:tab w:val="left" w:pos="733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3.5.</w:t>
      </w:r>
      <w:r w:rsidRPr="001C4C1A">
        <w:rPr>
          <w:sz w:val="24"/>
          <w:szCs w:val="24"/>
        </w:rPr>
        <w:t xml:space="preserve">Уборка всех остановочно-посадочных площадок </w:t>
      </w:r>
      <w:r>
        <w:rPr>
          <w:sz w:val="24"/>
          <w:szCs w:val="24"/>
        </w:rPr>
        <w:t xml:space="preserve"> пассажирского </w:t>
      </w:r>
      <w:r w:rsidRPr="001C4C1A">
        <w:rPr>
          <w:sz w:val="24"/>
          <w:szCs w:val="24"/>
        </w:rPr>
        <w:t>транспорта</w:t>
      </w:r>
      <w:r>
        <w:rPr>
          <w:sz w:val="24"/>
          <w:szCs w:val="24"/>
        </w:rPr>
        <w:t xml:space="preserve"> и прилегающих к ним территорий </w:t>
      </w:r>
      <w:r w:rsidRPr="001C4C1A">
        <w:rPr>
          <w:sz w:val="24"/>
          <w:szCs w:val="24"/>
        </w:rPr>
        <w:t>осу</w:t>
      </w:r>
      <w:r>
        <w:rPr>
          <w:sz w:val="24"/>
          <w:szCs w:val="24"/>
        </w:rPr>
        <w:t>ществляется транспортными предприятиями.</w:t>
      </w:r>
    </w:p>
    <w:p w:rsidR="00592216" w:rsidRPr="00503515" w:rsidRDefault="00592216" w:rsidP="00592216">
      <w:pPr>
        <w:pStyle w:val="19"/>
        <w:shd w:val="clear" w:color="auto" w:fill="auto"/>
        <w:tabs>
          <w:tab w:val="left" w:pos="724"/>
          <w:tab w:val="left" w:pos="5103"/>
        </w:tabs>
        <w:spacing w:line="240" w:lineRule="auto"/>
        <w:ind w:firstLine="724"/>
        <w:jc w:val="both"/>
        <w:rPr>
          <w:sz w:val="24"/>
          <w:szCs w:val="24"/>
        </w:rPr>
      </w:pPr>
      <w:r w:rsidRPr="00503515">
        <w:rPr>
          <w:rStyle w:val="4"/>
          <w:sz w:val="24"/>
          <w:szCs w:val="24"/>
          <w:u w:val="none"/>
        </w:rPr>
        <w:t>Границы уборки остановочно-посадочных площад</w:t>
      </w:r>
      <w:r>
        <w:rPr>
          <w:sz w:val="24"/>
          <w:szCs w:val="24"/>
        </w:rPr>
        <w:t>ок пассажирского</w:t>
      </w:r>
      <w:r w:rsidRPr="00503515">
        <w:rPr>
          <w:rStyle w:val="4"/>
          <w:sz w:val="24"/>
          <w:szCs w:val="24"/>
          <w:u w:val="none"/>
        </w:rPr>
        <w:t xml:space="preserve"> транспорта и прилегающих к ним территорий определяются</w:t>
      </w:r>
      <w:r>
        <w:rPr>
          <w:sz w:val="24"/>
          <w:szCs w:val="24"/>
        </w:rPr>
        <w:t xml:space="preserve"> </w:t>
      </w:r>
      <w:r w:rsidRPr="00503515">
        <w:rPr>
          <w:rStyle w:val="4"/>
          <w:sz w:val="24"/>
          <w:szCs w:val="24"/>
          <w:u w:val="none"/>
        </w:rPr>
        <w:t>распоря</w:t>
      </w:r>
      <w:r w:rsidRPr="00503515">
        <w:rPr>
          <w:sz w:val="24"/>
          <w:szCs w:val="24"/>
        </w:rPr>
        <w:t>ж</w:t>
      </w:r>
      <w:r>
        <w:rPr>
          <w:rStyle w:val="4"/>
          <w:sz w:val="24"/>
          <w:szCs w:val="24"/>
          <w:u w:val="none"/>
        </w:rPr>
        <w:t>ением</w:t>
      </w:r>
      <w:r w:rsidRPr="00503515">
        <w:rPr>
          <w:rStyle w:val="4"/>
          <w:sz w:val="24"/>
          <w:szCs w:val="24"/>
          <w:u w:val="none"/>
        </w:rPr>
        <w:t xml:space="preserve"> глав</w:t>
      </w:r>
      <w:r>
        <w:rPr>
          <w:rStyle w:val="4"/>
          <w:sz w:val="24"/>
          <w:szCs w:val="24"/>
          <w:u w:val="none"/>
        </w:rPr>
        <w:t xml:space="preserve">ы </w:t>
      </w:r>
      <w:r w:rsidRPr="00503515">
        <w:rPr>
          <w:rStyle w:val="4"/>
          <w:sz w:val="24"/>
          <w:szCs w:val="24"/>
          <w:u w:val="none"/>
        </w:rPr>
        <w:t xml:space="preserve"> районн</w:t>
      </w:r>
      <w:r>
        <w:rPr>
          <w:rStyle w:val="4"/>
          <w:sz w:val="24"/>
          <w:szCs w:val="24"/>
          <w:u w:val="none"/>
        </w:rPr>
        <w:t xml:space="preserve">ой </w:t>
      </w:r>
      <w:r w:rsidRPr="00503515">
        <w:rPr>
          <w:rStyle w:val="4"/>
          <w:sz w:val="24"/>
          <w:szCs w:val="24"/>
          <w:u w:val="none"/>
        </w:rPr>
        <w:t xml:space="preserve"> администраци</w:t>
      </w:r>
      <w:r>
        <w:rPr>
          <w:rStyle w:val="4"/>
          <w:sz w:val="24"/>
          <w:szCs w:val="24"/>
          <w:u w:val="none"/>
        </w:rPr>
        <w:t>и.</w:t>
      </w:r>
    </w:p>
    <w:p w:rsidR="00592216" w:rsidRPr="00503515" w:rsidRDefault="00592216" w:rsidP="00592216">
      <w:pPr>
        <w:pStyle w:val="19"/>
        <w:shd w:val="clear" w:color="auto" w:fill="auto"/>
        <w:tabs>
          <w:tab w:val="left" w:pos="724"/>
          <w:tab w:val="left" w:pos="10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3.6.</w:t>
      </w:r>
      <w:r w:rsidRPr="001C4C1A">
        <w:rPr>
          <w:sz w:val="24"/>
          <w:szCs w:val="24"/>
        </w:rPr>
        <w:t xml:space="preserve">Учреждения по эксплуатации зданий обеспечивают уборку </w:t>
      </w:r>
      <w:r w:rsidRPr="00503515">
        <w:rPr>
          <w:rStyle w:val="4"/>
          <w:sz w:val="24"/>
          <w:szCs w:val="24"/>
          <w:u w:val="none"/>
        </w:rPr>
        <w:t>придомовы</w:t>
      </w:r>
      <w:r w:rsidRPr="00503515">
        <w:rPr>
          <w:sz w:val="24"/>
          <w:szCs w:val="24"/>
        </w:rPr>
        <w:t>х территорий и прилегающих к ним пустырей (незакрепленных территорий).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1C4C1A">
        <w:rPr>
          <w:sz w:val="24"/>
          <w:szCs w:val="24"/>
        </w:rPr>
        <w:t>.Уборку незакрепленных территорий, прилегаю</w:t>
      </w:r>
      <w:r>
        <w:rPr>
          <w:sz w:val="24"/>
          <w:szCs w:val="24"/>
        </w:rPr>
        <w:t>щих к водным объектам, организует районная</w:t>
      </w:r>
      <w:r w:rsidRPr="001C4C1A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1C4C1A">
        <w:rPr>
          <w:sz w:val="24"/>
          <w:szCs w:val="24"/>
        </w:rPr>
        <w:t xml:space="preserve">  не менее чем раз в десять дней.</w:t>
      </w:r>
    </w:p>
    <w:p w:rsidR="00592216" w:rsidRPr="00DD1FEB" w:rsidRDefault="00592216" w:rsidP="00592216">
      <w:pPr>
        <w:pStyle w:val="19"/>
        <w:shd w:val="clear" w:color="auto" w:fill="auto"/>
        <w:tabs>
          <w:tab w:val="left" w:pos="724"/>
          <w:tab w:val="left" w:pos="3567"/>
          <w:tab w:val="left" w:pos="9058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1C4C1A">
        <w:rPr>
          <w:sz w:val="24"/>
          <w:szCs w:val="24"/>
        </w:rPr>
        <w:t>.Специализированные</w:t>
      </w:r>
      <w:r>
        <w:rPr>
          <w:sz w:val="24"/>
          <w:szCs w:val="24"/>
        </w:rPr>
        <w:t xml:space="preserve"> службы </w:t>
      </w:r>
      <w:r w:rsidRPr="001C4C1A">
        <w:rPr>
          <w:sz w:val="24"/>
          <w:szCs w:val="24"/>
        </w:rPr>
        <w:t xml:space="preserve">убирают </w:t>
      </w:r>
      <w:r w:rsidRPr="00503515">
        <w:rPr>
          <w:sz w:val="24"/>
          <w:szCs w:val="24"/>
        </w:rPr>
        <w:t>за</w:t>
      </w:r>
      <w:r w:rsidRPr="00503515">
        <w:rPr>
          <w:rStyle w:val="4"/>
          <w:sz w:val="24"/>
          <w:szCs w:val="24"/>
          <w:u w:val="none"/>
        </w:rPr>
        <w:t>крепле</w:t>
      </w:r>
      <w:r w:rsidRPr="00503515">
        <w:rPr>
          <w:sz w:val="24"/>
          <w:szCs w:val="24"/>
        </w:rPr>
        <w:t>н</w:t>
      </w:r>
      <w:r w:rsidRPr="001C4C1A">
        <w:rPr>
          <w:sz w:val="24"/>
          <w:szCs w:val="24"/>
        </w:rPr>
        <w:t>ные за ни</w:t>
      </w:r>
      <w:r>
        <w:rPr>
          <w:sz w:val="24"/>
          <w:szCs w:val="24"/>
        </w:rPr>
        <w:t>ми территории парков, скверов</w:t>
      </w:r>
      <w:r w:rsidRPr="001C4C1A">
        <w:rPr>
          <w:sz w:val="24"/>
          <w:szCs w:val="24"/>
        </w:rPr>
        <w:t>, мемориальных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комплексов,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развязок улиц,</w:t>
      </w:r>
      <w:r>
        <w:rPr>
          <w:sz w:val="24"/>
          <w:szCs w:val="24"/>
        </w:rPr>
        <w:t xml:space="preserve"> газонов, клумб.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3.9</w:t>
      </w:r>
      <w:r w:rsidRPr="001C4C1A">
        <w:rPr>
          <w:sz w:val="24"/>
          <w:szCs w:val="24"/>
        </w:rPr>
        <w:t>. Правления гаражно-строительных кооперативов (ГСК) осуществляют уборку территорий ГСК и автостоянок,</w:t>
      </w:r>
      <w:r>
        <w:rPr>
          <w:sz w:val="24"/>
          <w:szCs w:val="24"/>
        </w:rPr>
        <w:t xml:space="preserve"> прилегающих к гаражам, проезжей</w:t>
      </w:r>
      <w:r w:rsidRPr="001C4C1A">
        <w:rPr>
          <w:sz w:val="24"/>
          <w:szCs w:val="24"/>
        </w:rPr>
        <w:t xml:space="preserve"> части дорог, тротуарам.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3.10</w:t>
      </w:r>
      <w:r w:rsidRPr="001C4C1A">
        <w:rPr>
          <w:sz w:val="24"/>
          <w:szCs w:val="24"/>
        </w:rPr>
        <w:t>. Правления садоводческих обще</w:t>
      </w:r>
      <w:proofErr w:type="gramStart"/>
      <w:r w:rsidRPr="001C4C1A">
        <w:rPr>
          <w:sz w:val="24"/>
          <w:szCs w:val="24"/>
        </w:rPr>
        <w:t>ств пр</w:t>
      </w:r>
      <w:proofErr w:type="gramEnd"/>
      <w:r w:rsidRPr="001C4C1A">
        <w:rPr>
          <w:sz w:val="24"/>
          <w:szCs w:val="24"/>
        </w:rPr>
        <w:t>оизводят уборку территорий садов, садовых улиц, прилегающих территорий, водоемов, расположенных на территориях садов.</w:t>
      </w:r>
    </w:p>
    <w:p w:rsidR="00592216" w:rsidRPr="00DD1FEB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1C4C1A">
        <w:rPr>
          <w:sz w:val="24"/>
          <w:szCs w:val="24"/>
        </w:rPr>
        <w:t xml:space="preserve">. Уборка территорий, прилегающих к частному домовладению, осуществляется собственниками строений по периметру огражденного </w:t>
      </w:r>
      <w:r w:rsidRPr="00DD1FEB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DD1FEB">
        <w:rPr>
          <w:sz w:val="24"/>
          <w:szCs w:val="24"/>
        </w:rPr>
        <w:t>зе</w:t>
      </w:r>
      <w:r w:rsidRPr="00DD1FEB">
        <w:rPr>
          <w:rStyle w:val="4"/>
          <w:sz w:val="24"/>
          <w:szCs w:val="24"/>
          <w:u w:val="none"/>
        </w:rPr>
        <w:t>мли либо в створе</w:t>
      </w:r>
      <w:r w:rsidRPr="00DD1FEB">
        <w:rPr>
          <w:sz w:val="24"/>
          <w:szCs w:val="24"/>
        </w:rPr>
        <w:t>, д</w:t>
      </w:r>
      <w:r w:rsidRPr="00DD1FEB">
        <w:rPr>
          <w:rStyle w:val="4"/>
          <w:sz w:val="24"/>
          <w:szCs w:val="24"/>
          <w:u w:val="none"/>
        </w:rPr>
        <w:t xml:space="preserve">о проезжей части дороги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DD1FEB">
          <w:rPr>
            <w:rStyle w:val="4"/>
            <w:sz w:val="24"/>
            <w:szCs w:val="24"/>
            <w:u w:val="none"/>
          </w:rPr>
          <w:t>5 м</w:t>
        </w:r>
      </w:smartTag>
      <w:r w:rsidRPr="00DD1FEB">
        <w:rPr>
          <w:rStyle w:val="4"/>
          <w:sz w:val="24"/>
          <w:szCs w:val="24"/>
          <w:u w:val="none"/>
        </w:rPr>
        <w:t>..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78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Pr="001C4C1A">
        <w:rPr>
          <w:sz w:val="24"/>
          <w:szCs w:val="24"/>
        </w:rPr>
        <w:t xml:space="preserve">. </w:t>
      </w:r>
      <w:r w:rsidRPr="001868DF">
        <w:rPr>
          <w:sz w:val="24"/>
          <w:szCs w:val="24"/>
        </w:rPr>
        <w:t>Уборку и очистку территорий, отведенных для размещения и эксплуатации линий электропередач, газовых, водопроводных и тепловых сетей, рекомендуется осуществлять силами и средствами организаций, эксплуатирующих указанные сети и линии электропередач.</w:t>
      </w:r>
      <w:r>
        <w:rPr>
          <w:sz w:val="24"/>
          <w:szCs w:val="24"/>
        </w:rPr>
        <w:tab/>
      </w:r>
    </w:p>
    <w:p w:rsidR="00592216" w:rsidRPr="00DD1FEB" w:rsidRDefault="00592216" w:rsidP="00592216">
      <w:pPr>
        <w:pStyle w:val="19"/>
        <w:shd w:val="clear" w:color="auto" w:fill="auto"/>
        <w:tabs>
          <w:tab w:val="left" w:pos="724"/>
          <w:tab w:val="left" w:pos="78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r w:rsidRPr="001C4C1A">
        <w:rPr>
          <w:sz w:val="24"/>
          <w:szCs w:val="24"/>
        </w:rPr>
        <w:t xml:space="preserve">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Pr="001C4C1A">
          <w:rPr>
            <w:sz w:val="24"/>
            <w:szCs w:val="24"/>
          </w:rPr>
          <w:t>5 метров</w:t>
        </w:r>
      </w:smartTag>
      <w:r w:rsidRPr="001C4C1A">
        <w:rPr>
          <w:sz w:val="24"/>
          <w:szCs w:val="24"/>
        </w:rPr>
        <w:t xml:space="preserve"> от границ участка по периметру) предприятиями, организациями или частными лицами,</w:t>
      </w:r>
      <w:r>
        <w:rPr>
          <w:sz w:val="24"/>
          <w:szCs w:val="24"/>
        </w:rPr>
        <w:t xml:space="preserve"> которым отведен данный участок: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3 13</w:t>
      </w:r>
      <w:r w:rsidRPr="001C4C1A">
        <w:rPr>
          <w:sz w:val="24"/>
          <w:szCs w:val="24"/>
        </w:rPr>
        <w:t>.1 Тротуары, дворов</w:t>
      </w:r>
      <w:r>
        <w:rPr>
          <w:sz w:val="24"/>
          <w:szCs w:val="24"/>
        </w:rPr>
        <w:t>ые территории, внутриквартальны</w:t>
      </w:r>
      <w:r w:rsidRPr="001C4C1A">
        <w:rPr>
          <w:sz w:val="24"/>
          <w:szCs w:val="24"/>
        </w:rPr>
        <w:t>е проезды, прилегающие к реконструируемым и (или) ремонтируемым домам, до сдачи заказчику выстроенного или отремонтированного объекта, обслуживаются (убираются) организациями, ведущими реконструкцию и (или) ремонт;</w:t>
      </w:r>
      <w:proofErr w:type="gramEnd"/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23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3.13.2.</w:t>
      </w:r>
      <w:r w:rsidRPr="001C4C1A">
        <w:rPr>
          <w:sz w:val="24"/>
          <w:szCs w:val="24"/>
        </w:rPr>
        <w:t>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21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3.13.3.</w:t>
      </w:r>
      <w:r w:rsidRPr="001C4C1A">
        <w:rPr>
          <w:sz w:val="24"/>
          <w:szCs w:val="24"/>
        </w:rPr>
        <w:t>Въезды (выезды) со стройплощадки должны выходить, как правило, на второстепенные дороги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Подъездные пути на стройплощадку должны иметь твердое покрытие.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18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3.13.4.</w:t>
      </w:r>
      <w:r w:rsidRPr="001C4C1A">
        <w:rPr>
          <w:sz w:val="24"/>
          <w:szCs w:val="24"/>
        </w:rPr>
        <w:t>Запрещается: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3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вынос грунта и грязи колесами автотранспорта</w:t>
      </w:r>
      <w:proofErr w:type="gramStart"/>
      <w:r w:rsidRPr="001C4C1A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5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мест;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17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установка ограждений строительных площадок за пределами отведенного под строительство земельного участка.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3.13.5.</w:t>
      </w:r>
      <w:r w:rsidRPr="001C4C1A">
        <w:rPr>
          <w:sz w:val="24"/>
          <w:szCs w:val="24"/>
        </w:rPr>
        <w:t xml:space="preserve">На период строительства за строительной организацией закрепляется участок дороги до </w:t>
      </w:r>
      <w:smartTag w:uri="urn:schemas-microsoft-com:office:smarttags" w:element="metricconverter">
        <w:smartTagPr>
          <w:attr w:name="ProductID" w:val="300 метров"/>
        </w:smartTagPr>
        <w:r w:rsidRPr="001C4C1A">
          <w:rPr>
            <w:sz w:val="24"/>
            <w:szCs w:val="24"/>
          </w:rPr>
          <w:t>300 метров</w:t>
        </w:r>
      </w:smartTag>
      <w:r w:rsidRPr="001C4C1A">
        <w:rPr>
          <w:sz w:val="24"/>
          <w:szCs w:val="24"/>
        </w:rPr>
        <w:t xml:space="preserve"> в обе стороны от выезда со строительной площадки для ежедневной </w:t>
      </w:r>
      <w:r w:rsidRPr="001C4C1A">
        <w:rPr>
          <w:sz w:val="24"/>
          <w:szCs w:val="24"/>
        </w:rPr>
        <w:lastRenderedPageBreak/>
        <w:t>его очистки от грязи. По окончании сдачи объектов строительные организации производят ремонт участков дорог, используемых ранее под производственные цели.</w:t>
      </w:r>
    </w:p>
    <w:p w:rsidR="00592216" w:rsidRPr="003D5787" w:rsidRDefault="00592216" w:rsidP="00592216">
      <w:pPr>
        <w:pStyle w:val="19"/>
        <w:shd w:val="clear" w:color="auto" w:fill="auto"/>
        <w:tabs>
          <w:tab w:val="left" w:pos="724"/>
          <w:tab w:val="left" w:pos="1071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D5787">
        <w:rPr>
          <w:b/>
          <w:sz w:val="24"/>
          <w:szCs w:val="24"/>
        </w:rPr>
        <w:tab/>
        <w:t>3.14.Юридические и должностные лица обязаны: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85"/>
          <w:tab w:val="left" w:pos="792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осуществлять ежедневную уборку и постоянно поддерживать в чистоте и порядке </w:t>
      </w:r>
      <w:r w:rsidRPr="00015D9F">
        <w:rPr>
          <w:rStyle w:val="4"/>
          <w:sz w:val="24"/>
          <w:szCs w:val="24"/>
          <w:u w:val="none"/>
        </w:rPr>
        <w:t>прилегающую территорию</w:t>
      </w:r>
      <w:r w:rsidRPr="001C4C1A">
        <w:rPr>
          <w:sz w:val="24"/>
          <w:szCs w:val="24"/>
        </w:rPr>
        <w:t xml:space="preserve"> к принадлежащим (используемым) им (ими) объектам недвижимости</w:t>
      </w:r>
      <w:r>
        <w:rPr>
          <w:sz w:val="24"/>
          <w:szCs w:val="24"/>
        </w:rPr>
        <w:t xml:space="preserve">, </w:t>
      </w:r>
      <w:r w:rsidRPr="001C4C1A">
        <w:rPr>
          <w:sz w:val="24"/>
          <w:szCs w:val="24"/>
        </w:rPr>
        <w:t>закрепленной территории - согласно расп</w:t>
      </w:r>
      <w:r>
        <w:rPr>
          <w:sz w:val="24"/>
          <w:szCs w:val="24"/>
        </w:rPr>
        <w:t>оряжению районной администрации о</w:t>
      </w:r>
      <w:r w:rsidRPr="001C4C1A">
        <w:rPr>
          <w:sz w:val="24"/>
          <w:szCs w:val="24"/>
        </w:rPr>
        <w:t xml:space="preserve"> закреплении территорий</w:t>
      </w:r>
      <w:r>
        <w:rPr>
          <w:sz w:val="24"/>
          <w:szCs w:val="24"/>
        </w:rPr>
        <w:t xml:space="preserve"> для </w:t>
      </w:r>
      <w:r w:rsidRPr="001C4C1A">
        <w:rPr>
          <w:sz w:val="24"/>
          <w:szCs w:val="24"/>
        </w:rPr>
        <w:t>организации уборки;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90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производить благоустройство и необходимый ремонт принадлежащих (используемых) им (ими) объектов, </w:t>
      </w:r>
      <w:r>
        <w:rPr>
          <w:sz w:val="24"/>
          <w:szCs w:val="24"/>
        </w:rPr>
        <w:t xml:space="preserve">зданий и сооружений, </w:t>
      </w:r>
      <w:r w:rsidRPr="001C4C1A">
        <w:rPr>
          <w:sz w:val="24"/>
          <w:szCs w:val="24"/>
        </w:rPr>
        <w:t>а также обеспечивать своевременный вывоз мусора.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1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3.15.</w:t>
      </w:r>
      <w:r w:rsidRPr="001C4C1A">
        <w:rPr>
          <w:sz w:val="24"/>
          <w:szCs w:val="24"/>
        </w:rPr>
        <w:t xml:space="preserve">Владельцы рынков обязаны содержать в чистоте и порядке, обеспечивать надлежащее санитарное состояние прилегающих к рынку территорий (согласно распоряжению </w:t>
      </w:r>
      <w:r>
        <w:rPr>
          <w:sz w:val="24"/>
          <w:szCs w:val="24"/>
        </w:rPr>
        <w:t xml:space="preserve">главы </w:t>
      </w:r>
      <w:r w:rsidRPr="001C4C1A">
        <w:rPr>
          <w:sz w:val="24"/>
          <w:szCs w:val="24"/>
        </w:rPr>
        <w:t>администрации  о закреплении территорий для организации уборки), а также места подхода и подъездов к рынку, самостоятельно, либо путем заключения договоров с подрядной организацией.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Pr="001C4C1A">
        <w:rPr>
          <w:sz w:val="24"/>
          <w:szCs w:val="24"/>
        </w:rPr>
        <w:t>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 в течение семи суток.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9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3.17.</w:t>
      </w:r>
      <w:r w:rsidRPr="001C4C1A">
        <w:rPr>
          <w:sz w:val="24"/>
          <w:szCs w:val="24"/>
        </w:rPr>
        <w:t xml:space="preserve">Транспортное средство, по которому имеется заключение об отсутствии владельца, в пятидневный срок подлежит вывозу на утилизацию, а при необходимости разборки </w:t>
      </w:r>
      <w:proofErr w:type="gramStart"/>
      <w:r w:rsidRPr="001C4C1A">
        <w:rPr>
          <w:sz w:val="24"/>
          <w:szCs w:val="24"/>
        </w:rPr>
        <w:t>неметаллических</w:t>
      </w:r>
      <w:proofErr w:type="gramEnd"/>
      <w:r w:rsidRPr="001C4C1A">
        <w:rPr>
          <w:sz w:val="24"/>
          <w:szCs w:val="24"/>
        </w:rPr>
        <w:t xml:space="preserve"> комплектующих - на площадки хранения. Время разборки и выв</w:t>
      </w:r>
      <w:r>
        <w:rPr>
          <w:sz w:val="24"/>
          <w:szCs w:val="24"/>
        </w:rPr>
        <w:t>оз</w:t>
      </w:r>
      <w:r w:rsidRPr="001C4C1A">
        <w:rPr>
          <w:sz w:val="24"/>
          <w:szCs w:val="24"/>
        </w:rPr>
        <w:t>а на утилизацию транспортного средства на площадках хранения не должно превышать семи дней.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109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3.18.</w:t>
      </w:r>
      <w:r w:rsidRPr="001C4C1A">
        <w:rPr>
          <w:sz w:val="24"/>
          <w:szCs w:val="24"/>
        </w:rPr>
        <w:t xml:space="preserve">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</w:t>
      </w:r>
      <w:proofErr w:type="spellStart"/>
      <w:r w:rsidRPr="001C4C1A">
        <w:rPr>
          <w:sz w:val="24"/>
          <w:szCs w:val="24"/>
        </w:rPr>
        <w:t>противогололедная</w:t>
      </w:r>
      <w:proofErr w:type="spellEnd"/>
      <w:r w:rsidRPr="001C4C1A">
        <w:rPr>
          <w:sz w:val="24"/>
          <w:szCs w:val="24"/>
        </w:rPr>
        <w:t xml:space="preserve"> смесь.</w:t>
      </w:r>
    </w:p>
    <w:p w:rsidR="00592216" w:rsidRPr="00D97738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ab/>
        <w:t>3.19.</w:t>
      </w:r>
      <w:r w:rsidRPr="00D97738">
        <w:rPr>
          <w:rFonts w:ascii="Times New Roman" w:hAnsi="Times New Roman" w:cs="Times New Roman"/>
        </w:rPr>
        <w:t xml:space="preserve"> </w:t>
      </w:r>
      <w:r w:rsidRPr="00D97738">
        <w:rPr>
          <w:rFonts w:ascii="Times New Roman" w:hAnsi="Times New Roman" w:cs="Times New Roman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</w:t>
      </w:r>
      <w:r>
        <w:rPr>
          <w:rFonts w:ascii="Times New Roman" w:hAnsi="Times New Roman" w:cs="Times New Roman"/>
          <w:sz w:val="24"/>
          <w:szCs w:val="24"/>
        </w:rPr>
        <w:t>еходы через пути), следует</w:t>
      </w:r>
      <w:r w:rsidRPr="00D97738">
        <w:rPr>
          <w:rFonts w:ascii="Times New Roman" w:hAnsi="Times New Roman" w:cs="Times New Roman"/>
          <w:sz w:val="24"/>
          <w:szCs w:val="24"/>
        </w:rPr>
        <w:t xml:space="preserve"> убирать и содержать силами и средствами железнодорожных организаций, эксплуатирующих данные сооружения.</w:t>
      </w:r>
    </w:p>
    <w:p w:rsidR="00592216" w:rsidRPr="00015D9F" w:rsidRDefault="00592216" w:rsidP="00592216">
      <w:pPr>
        <w:pStyle w:val="19"/>
        <w:shd w:val="clear" w:color="auto" w:fill="auto"/>
        <w:tabs>
          <w:tab w:val="left" w:pos="724"/>
          <w:tab w:val="left" w:pos="1090"/>
        </w:tabs>
        <w:spacing w:line="240" w:lineRule="auto"/>
        <w:ind w:firstLine="0"/>
        <w:jc w:val="both"/>
        <w:rPr>
          <w:sz w:val="24"/>
          <w:szCs w:val="24"/>
        </w:rPr>
      </w:pPr>
    </w:p>
    <w:p w:rsidR="00592216" w:rsidRDefault="00592216" w:rsidP="00592216">
      <w:pPr>
        <w:pStyle w:val="19"/>
        <w:shd w:val="clear" w:color="auto" w:fill="auto"/>
        <w:spacing w:line="240" w:lineRule="auto"/>
        <w:ind w:firstLine="0"/>
        <w:rPr>
          <w:b/>
          <w:sz w:val="24"/>
          <w:szCs w:val="24"/>
          <w:u w:val="single"/>
        </w:rPr>
      </w:pPr>
    </w:p>
    <w:p w:rsidR="00592216" w:rsidRDefault="00592216" w:rsidP="00592216">
      <w:pPr>
        <w:pStyle w:val="19"/>
        <w:shd w:val="clear" w:color="auto" w:fill="auto"/>
        <w:spacing w:line="240" w:lineRule="auto"/>
        <w:ind w:firstLine="0"/>
        <w:rPr>
          <w:b/>
          <w:sz w:val="24"/>
          <w:szCs w:val="24"/>
          <w:u w:val="single"/>
        </w:rPr>
      </w:pPr>
      <w:r w:rsidRPr="00015D9F">
        <w:rPr>
          <w:b/>
          <w:sz w:val="24"/>
          <w:szCs w:val="24"/>
          <w:u w:val="single"/>
        </w:rPr>
        <w:t xml:space="preserve">4.Зимняя уборка территорий  </w:t>
      </w:r>
      <w:r>
        <w:rPr>
          <w:b/>
          <w:sz w:val="24"/>
          <w:szCs w:val="24"/>
          <w:u w:val="single"/>
        </w:rPr>
        <w:t>Сещинского сельского поселения</w:t>
      </w:r>
    </w:p>
    <w:p w:rsidR="00592216" w:rsidRPr="00015D9F" w:rsidRDefault="00592216" w:rsidP="00592216">
      <w:pPr>
        <w:pStyle w:val="19"/>
        <w:shd w:val="clear" w:color="auto" w:fill="auto"/>
        <w:spacing w:line="240" w:lineRule="auto"/>
        <w:ind w:firstLine="0"/>
        <w:rPr>
          <w:b/>
          <w:sz w:val="24"/>
          <w:szCs w:val="24"/>
          <w:u w:val="single"/>
        </w:rPr>
      </w:pP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</w:t>
      </w:r>
      <w:proofErr w:type="gramStart"/>
      <w:r w:rsidRPr="001C4C1A">
        <w:rPr>
          <w:sz w:val="24"/>
          <w:szCs w:val="24"/>
        </w:rPr>
        <w:t>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детским дошкол</w:t>
      </w:r>
      <w:r>
        <w:rPr>
          <w:sz w:val="24"/>
          <w:szCs w:val="24"/>
        </w:rPr>
        <w:t xml:space="preserve">ьным и медицинским учреждениям </w:t>
      </w:r>
      <w:r w:rsidRPr="001C4C1A">
        <w:rPr>
          <w:sz w:val="24"/>
          <w:szCs w:val="24"/>
        </w:rPr>
        <w:t xml:space="preserve"> должна производится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гололеда, и обеспечивать нормальное и безопасное движение транспорта и пешеходов при любых погодных условиях.</w:t>
      </w:r>
      <w:proofErr w:type="gramEnd"/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Уборка снега с проезжей части улиц,  дорог и т.п. осуществляется в соответствии с технологическими рекомендациями, предусмотренными Постановлением Госстроя РФ от 27.09.2003 N 170.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</w:t>
      </w:r>
      <w:r w:rsidRPr="001C4C1A">
        <w:rPr>
          <w:sz w:val="24"/>
          <w:szCs w:val="24"/>
        </w:rPr>
        <w:t xml:space="preserve">Указанные в </w:t>
      </w:r>
      <w:r w:rsidRPr="001C4C1A">
        <w:rPr>
          <w:rStyle w:val="7"/>
          <w:sz w:val="24"/>
          <w:szCs w:val="24"/>
        </w:rPr>
        <w:t>п. 4.1.</w:t>
      </w:r>
      <w:r w:rsidRPr="001C4C1A">
        <w:rPr>
          <w:sz w:val="24"/>
          <w:szCs w:val="24"/>
        </w:rPr>
        <w:t xml:space="preserve"> настоящих Правил уборочные работы, в первую очередь, должны производиться на улицах с интенсивным движением 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1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 w:rsidRPr="001C4C1A">
        <w:rPr>
          <w:sz w:val="24"/>
          <w:szCs w:val="24"/>
        </w:rPr>
        <w:t>Снег, счищаемый с прое</w:t>
      </w:r>
      <w:r>
        <w:rPr>
          <w:sz w:val="24"/>
          <w:szCs w:val="24"/>
        </w:rPr>
        <w:t xml:space="preserve">зжей части дорог, сдвигается </w:t>
      </w:r>
      <w:r w:rsidRPr="001C4C1A">
        <w:rPr>
          <w:sz w:val="24"/>
          <w:szCs w:val="24"/>
        </w:rPr>
        <w:t xml:space="preserve"> и одновременно формируется в валы (кучи) для последующего вывоза.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lastRenderedPageBreak/>
        <w:t xml:space="preserve">4.3.1. Валы формируются с разрывами, обеспечивающими беспрепятственный подъезд к остановкам 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транспорта, въезды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4.3.2. Снежный вал в первую очередь должен расчищаться на перекрестках дорог, остановках пассажирского транспорта на длину не менее двух сочлененных автобусов, в местах расположения пешеходных переходов - на ширину не менее </w:t>
      </w:r>
      <w:smartTag w:uri="urn:schemas-microsoft-com:office:smarttags" w:element="metricconverter">
        <w:smartTagPr>
          <w:attr w:name="ProductID" w:val="5 метров"/>
        </w:smartTagPr>
        <w:r w:rsidRPr="001C4C1A">
          <w:rPr>
            <w:sz w:val="24"/>
            <w:szCs w:val="24"/>
          </w:rPr>
          <w:t>5 метров</w:t>
        </w:r>
      </w:smartTag>
      <w:r w:rsidRPr="001C4C1A">
        <w:rPr>
          <w:sz w:val="24"/>
          <w:szCs w:val="24"/>
        </w:rPr>
        <w:t>, а также на подходах к школам, детским и медицинским учреждениям.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1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4.4.</w:t>
      </w:r>
      <w:r w:rsidRPr="001C4C1A">
        <w:rPr>
          <w:sz w:val="24"/>
          <w:szCs w:val="24"/>
        </w:rPr>
        <w:t>Снег, счищаемый с остановочных площадок 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4.5.</w:t>
      </w:r>
      <w:r w:rsidRPr="001C4C1A">
        <w:rPr>
          <w:sz w:val="24"/>
          <w:szCs w:val="24"/>
        </w:rPr>
        <w:t>При уборке мостов и путепроводов запрещается отбрасывать снег, лед, грязь и мусор на тротуары или под мосты.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4.6.</w:t>
      </w:r>
      <w:r w:rsidRPr="001C4C1A">
        <w:rPr>
          <w:sz w:val="24"/>
          <w:szCs w:val="24"/>
        </w:rPr>
        <w:t>Вывоз снега с проезжей части улиц, переулков, площадей, мостов, путепроводов, а также снега, счищаемого с тротуаров этих проездов, производится районными службами, на которые возложена уборка соответствующей территории.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12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4.6.1.</w:t>
      </w:r>
      <w:r w:rsidRPr="001C4C1A">
        <w:rPr>
          <w:sz w:val="24"/>
          <w:szCs w:val="24"/>
        </w:rPr>
        <w:t>Вывоз сформированных валов (куч) снега с проезжей части должен производиться в первую очередь с улиц и проездов, имеющ</w:t>
      </w:r>
      <w:r>
        <w:rPr>
          <w:sz w:val="24"/>
          <w:szCs w:val="24"/>
        </w:rPr>
        <w:t xml:space="preserve">их интенсивное движение </w:t>
      </w:r>
      <w:r w:rsidRPr="001C4C1A">
        <w:rPr>
          <w:sz w:val="24"/>
          <w:szCs w:val="24"/>
        </w:rPr>
        <w:t xml:space="preserve"> транспорта, в сроки, обеспечивающие нормальные и безопасные условия для всех видов транспорта и пешеходов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Pr="001C4C1A">
        <w:rPr>
          <w:sz w:val="24"/>
          <w:szCs w:val="24"/>
        </w:rPr>
        <w:t>Уборка тротуаров от снега должна осуществляться механизированным способом, а где невозможно применение механизмов - вручную. Уборка остатков снега и зачистка тротуаров вручную под скребок должны производиться ежедневно до 8-00 часов утра. Уборка должна обеспечивать безопасное движение пешеходов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4</w:t>
      </w:r>
      <w:r>
        <w:rPr>
          <w:sz w:val="24"/>
          <w:szCs w:val="24"/>
        </w:rPr>
        <w:t>.8.</w:t>
      </w:r>
      <w:r w:rsidRPr="001C4C1A">
        <w:rPr>
          <w:sz w:val="24"/>
          <w:szCs w:val="24"/>
        </w:rPr>
        <w:t>Уборка внутриквартальных проездов и дворовых территорий должна производиться при снегопадах, образовании гололеда, оттепели и в др. периоды по мере необходимости, с тем, чтобы обеспечить удобное и безопасное движение пешеходов и транспорта.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  <w:tab w:val="left" w:pos="103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4.9.</w:t>
      </w:r>
      <w:r w:rsidRPr="001C4C1A">
        <w:rPr>
          <w:sz w:val="24"/>
          <w:szCs w:val="24"/>
        </w:rPr>
        <w:t xml:space="preserve">Снег (не содержащий твердые </w:t>
      </w:r>
      <w:r w:rsidRPr="00C83342">
        <w:rPr>
          <w:sz w:val="24"/>
          <w:szCs w:val="24"/>
        </w:rPr>
        <w:t>бы</w:t>
      </w:r>
      <w:r w:rsidRPr="00C83342">
        <w:rPr>
          <w:rStyle w:val="7"/>
          <w:sz w:val="24"/>
          <w:szCs w:val="24"/>
        </w:rPr>
        <w:t>товые отходы</w:t>
      </w:r>
      <w:r w:rsidRPr="001C4C1A">
        <w:rPr>
          <w:sz w:val="24"/>
          <w:szCs w:val="24"/>
        </w:rPr>
        <w:t xml:space="preserve"> и иной мусор), собираемый на улицах и проездах, на территориях организаций и предприятий</w:t>
      </w:r>
      <w:r>
        <w:rPr>
          <w:sz w:val="24"/>
          <w:szCs w:val="24"/>
        </w:rPr>
        <w:t xml:space="preserve">, должен вывозиться на </w:t>
      </w:r>
      <w:proofErr w:type="spellStart"/>
      <w:r>
        <w:rPr>
          <w:sz w:val="24"/>
          <w:szCs w:val="24"/>
        </w:rPr>
        <w:t>снегосвал</w:t>
      </w:r>
      <w:r w:rsidRPr="001C4C1A">
        <w:rPr>
          <w:sz w:val="24"/>
          <w:szCs w:val="24"/>
        </w:rPr>
        <w:t>ки</w:t>
      </w:r>
      <w:proofErr w:type="spellEnd"/>
      <w:r w:rsidRPr="001C4C1A">
        <w:rPr>
          <w:sz w:val="24"/>
          <w:szCs w:val="24"/>
        </w:rPr>
        <w:t>, организованные на пустырях и свободных от застройки и будущего озеленения террит</w:t>
      </w:r>
      <w:r>
        <w:rPr>
          <w:sz w:val="24"/>
          <w:szCs w:val="24"/>
        </w:rPr>
        <w:t>ориях, на основании распоряжения</w:t>
      </w:r>
      <w:r w:rsidRPr="001C4C1A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Pr="001C4C1A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и</w:t>
      </w:r>
      <w:r w:rsidRPr="001C4C1A"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4</w:t>
      </w:r>
      <w:r>
        <w:rPr>
          <w:sz w:val="24"/>
          <w:szCs w:val="24"/>
        </w:rPr>
        <w:t>.9.1. Снег, счищаемый с улиц</w:t>
      </w:r>
      <w:r w:rsidRPr="001C4C1A">
        <w:rPr>
          <w:sz w:val="24"/>
          <w:szCs w:val="24"/>
        </w:rPr>
        <w:t>, содержащий твердые бытовые отходы и иной мусор, вывозится на полигон твердых бытовых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отходов.</w:t>
      </w:r>
    </w:p>
    <w:p w:rsidR="00592216" w:rsidRPr="001C4C1A" w:rsidRDefault="00592216" w:rsidP="00592216">
      <w:pPr>
        <w:pStyle w:val="19"/>
        <w:numPr>
          <w:ilvl w:val="5"/>
          <w:numId w:val="3"/>
        </w:numPr>
        <w:shd w:val="clear" w:color="auto" w:fill="auto"/>
        <w:tabs>
          <w:tab w:val="left" w:pos="724"/>
          <w:tab w:val="left" w:pos="111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Вы</w:t>
      </w:r>
      <w:r>
        <w:rPr>
          <w:sz w:val="24"/>
          <w:szCs w:val="24"/>
        </w:rPr>
        <w:t xml:space="preserve">воз бытового мусора на </w:t>
      </w:r>
      <w:proofErr w:type="spellStart"/>
      <w:r>
        <w:rPr>
          <w:sz w:val="24"/>
          <w:szCs w:val="24"/>
        </w:rPr>
        <w:t>снегосвал</w:t>
      </w:r>
      <w:r w:rsidRPr="001C4C1A">
        <w:rPr>
          <w:sz w:val="24"/>
          <w:szCs w:val="24"/>
        </w:rPr>
        <w:t>ки</w:t>
      </w:r>
      <w:proofErr w:type="spellEnd"/>
      <w:r w:rsidRPr="001C4C1A">
        <w:rPr>
          <w:sz w:val="24"/>
          <w:szCs w:val="24"/>
        </w:rPr>
        <w:t xml:space="preserve"> запрещается.</w:t>
      </w:r>
    </w:p>
    <w:p w:rsidR="00592216" w:rsidRPr="001C4C1A" w:rsidRDefault="00592216" w:rsidP="00592216">
      <w:pPr>
        <w:pStyle w:val="19"/>
        <w:numPr>
          <w:ilvl w:val="4"/>
          <w:numId w:val="3"/>
        </w:numPr>
        <w:shd w:val="clear" w:color="auto" w:fill="auto"/>
        <w:tabs>
          <w:tab w:val="left" w:pos="724"/>
          <w:tab w:val="left" w:pos="111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Счищаемый с дворовых территорий и внутриквартальных проездов снег разрешается складировать на территориях дворов таким образом, чтобы оставались свободными места для проезда автотранспорта, прохода пешеходов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4"/>
          <w:numId w:val="3"/>
        </w:numPr>
        <w:shd w:val="clear" w:color="auto" w:fill="auto"/>
        <w:tabs>
          <w:tab w:val="left" w:pos="724"/>
          <w:tab w:val="left" w:pos="905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Площадки для складирования снега на внутриквартальных территориях должны намечаться и подготавливаться заблаговременно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С этих участков должен быть предусмотрен отвод талых вод в водосточную сеть.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>12. Запрещается вывозить или перемещать на проезжую часть  улиц и проездов снег, собираемый на внутриквартальных проездах, дворовых территориях, территориях</w:t>
      </w:r>
      <w:r>
        <w:rPr>
          <w:sz w:val="24"/>
          <w:szCs w:val="24"/>
        </w:rPr>
        <w:t xml:space="preserve"> частных домовладений,</w:t>
      </w:r>
      <w:r w:rsidRPr="001C4C1A">
        <w:rPr>
          <w:sz w:val="24"/>
          <w:szCs w:val="24"/>
        </w:rPr>
        <w:t xml:space="preserve"> предприятий, строек, организаций.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13. </w:t>
      </w:r>
      <w:proofErr w:type="gramStart"/>
      <w:r w:rsidRPr="001C4C1A">
        <w:rPr>
          <w:sz w:val="24"/>
          <w:szCs w:val="24"/>
        </w:rPr>
        <w:t>Очистка крыш (иных конструктивных элементов зданий и сооружений) от снега, снежных наростов (</w:t>
      </w:r>
      <w:smartTag w:uri="urn:schemas-microsoft-com:office:smarttags" w:element="metricconverter">
        <w:smartTagPr>
          <w:attr w:name="ProductID" w:val="10 см"/>
        </w:smartTagPr>
        <w:r w:rsidRPr="001C4C1A">
          <w:rPr>
            <w:sz w:val="24"/>
            <w:szCs w:val="24"/>
          </w:rPr>
          <w:t>10</w:t>
        </w:r>
        <w:r>
          <w:rPr>
            <w:sz w:val="24"/>
            <w:szCs w:val="24"/>
          </w:rPr>
          <w:t xml:space="preserve"> </w:t>
        </w:r>
        <w:r w:rsidRPr="001C4C1A">
          <w:rPr>
            <w:sz w:val="24"/>
            <w:szCs w:val="24"/>
          </w:rPr>
          <w:t>см</w:t>
        </w:r>
      </w:smartTag>
      <w:r w:rsidRPr="001C4C1A">
        <w:rPr>
          <w:sz w:val="24"/>
          <w:szCs w:val="24"/>
        </w:rPr>
        <w:t xml:space="preserve"> и более) и образований ледяных сосулек должна производиться по мере необходимости в зависимости от погодных условий,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- работы, а также полную сохранность деревьев, кустарников, воздушных линий уличного освещения, растяжек, стендов</w:t>
      </w:r>
      <w:proofErr w:type="gramEnd"/>
      <w:r w:rsidRPr="001C4C1A">
        <w:rPr>
          <w:sz w:val="24"/>
          <w:szCs w:val="24"/>
        </w:rPr>
        <w:t xml:space="preserve"> рекламы, дорожных знаков, линий связи и др.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07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Ответственность за несвоевременную очистку крыш (иных конструктивных элементов зданий и сооружений) от снега, удаление ледяных сосулек и безопасность проведения этих работ несет организация</w:t>
      </w:r>
      <w:r>
        <w:rPr>
          <w:sz w:val="24"/>
          <w:szCs w:val="24"/>
        </w:rPr>
        <w:t>,</w:t>
      </w:r>
      <w:r w:rsidRPr="001C4C1A">
        <w:rPr>
          <w:sz w:val="24"/>
          <w:szCs w:val="24"/>
        </w:rPr>
        <w:t xml:space="preserve"> исполняющая обязанности по содержанию и обслуживанию или собственник зданий и сооружений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100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lastRenderedPageBreak/>
        <w:t xml:space="preserve">Уборка и очистка от снега, обработка технологическими материалами тротуаров, остановочных площадок </w:t>
      </w:r>
      <w:r>
        <w:rPr>
          <w:sz w:val="24"/>
          <w:szCs w:val="24"/>
        </w:rPr>
        <w:t>пассажирского</w:t>
      </w:r>
      <w:r w:rsidRPr="001C4C1A">
        <w:rPr>
          <w:sz w:val="24"/>
          <w:szCs w:val="24"/>
        </w:rPr>
        <w:t xml:space="preserve"> транспорта должны производиться утром до начала движения транспорта, а при снегопаде, метелях и кратковременных оттепелях - по мере необходимости, в соответствии с технологическими рекомендациями, предусмотренными Постановлением Госстроя РФ от 27.09.2003 N 170.</w:t>
      </w:r>
    </w:p>
    <w:p w:rsidR="00592216" w:rsidRPr="00CB5DF3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100"/>
        </w:tabs>
        <w:spacing w:line="240" w:lineRule="auto"/>
        <w:ind w:firstLine="724"/>
        <w:jc w:val="both"/>
        <w:rPr>
          <w:rStyle w:val="7"/>
          <w:sz w:val="24"/>
          <w:szCs w:val="24"/>
        </w:rPr>
      </w:pPr>
      <w:r w:rsidRPr="001C4C1A">
        <w:rPr>
          <w:sz w:val="24"/>
          <w:szCs w:val="24"/>
        </w:rPr>
        <w:t xml:space="preserve">При уборке дорог в парках, </w:t>
      </w:r>
      <w:r>
        <w:rPr>
          <w:sz w:val="24"/>
          <w:szCs w:val="24"/>
        </w:rPr>
        <w:t xml:space="preserve"> скверах  </w:t>
      </w:r>
      <w:r w:rsidRPr="001C4C1A">
        <w:rPr>
          <w:sz w:val="24"/>
          <w:szCs w:val="24"/>
        </w:rPr>
        <w:t xml:space="preserve">разрешается складирование снега только на заранее выделенные и подготовленные для этой цели площадки, не допуская повреждения древесно-кустарниковой и иной растительности. При этом должен обеспечиваться надлежащий отвод талых вод. При возникновении скольжения (гололеда) пешеходные аллеи должны посыпаться песком без </w:t>
      </w:r>
      <w:r w:rsidRPr="00C83342">
        <w:rPr>
          <w:rStyle w:val="7"/>
          <w:sz w:val="24"/>
          <w:szCs w:val="24"/>
        </w:rPr>
        <w:t>примеси соли</w:t>
      </w:r>
      <w:r>
        <w:rPr>
          <w:rStyle w:val="7"/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100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rStyle w:val="7"/>
          <w:sz w:val="24"/>
          <w:szCs w:val="24"/>
        </w:rPr>
        <w:t xml:space="preserve">Уборка снега на  обособленных территориях </w:t>
      </w:r>
      <w:r w:rsidRPr="001B01FA">
        <w:rPr>
          <w:sz w:val="24"/>
          <w:szCs w:val="24"/>
        </w:rPr>
        <w:t>(рынки,  лечебно-профилактические учреждения)</w:t>
      </w:r>
      <w:r>
        <w:rPr>
          <w:rStyle w:val="7"/>
          <w:sz w:val="24"/>
          <w:szCs w:val="24"/>
        </w:rPr>
        <w:t xml:space="preserve"> предприятий  и учреждений производится собственниками территорий самостоятельно, либо на основании договора заключённого с подрядной организацией. Неотъемлемой  частью  договора  является схема территории и маршрут уборки.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08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 весенний период таяния снега очистка от зимних загрязнений проезжей части улиц, тротуаров, внутриквартальных, дворовых и других территорий, а также скверов,  парков осуществляется силами коммунальных служб, а также организациями и учреждениями, за которыми закреплены эти территории (</w:t>
      </w:r>
      <w:proofErr w:type="gramStart"/>
      <w:r w:rsidRPr="001C4C1A">
        <w:rPr>
          <w:sz w:val="24"/>
          <w:szCs w:val="24"/>
        </w:rPr>
        <w:t>согласно распоряжения</w:t>
      </w:r>
      <w:proofErr w:type="gramEnd"/>
      <w:r w:rsidRPr="001C4C1A">
        <w:rPr>
          <w:sz w:val="24"/>
          <w:szCs w:val="24"/>
        </w:rPr>
        <w:t xml:space="preserve"> районной администрации), самостоятельно, либо путем заключения договора со специализированным предприятием.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08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Запрещается сдвигать снег с убираемой территории на уже очищенную.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08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На участках </w:t>
      </w:r>
      <w:r w:rsidRPr="00C83342">
        <w:rPr>
          <w:rStyle w:val="7"/>
          <w:sz w:val="24"/>
          <w:szCs w:val="24"/>
        </w:rPr>
        <w:t>придомовых территорий</w:t>
      </w:r>
      <w:r w:rsidRPr="001C4C1A">
        <w:rPr>
          <w:sz w:val="24"/>
          <w:szCs w:val="24"/>
        </w:rPr>
        <w:t xml:space="preserve"> без усовершенствованного покрытия, на ко</w:t>
      </w:r>
      <w:r>
        <w:rPr>
          <w:sz w:val="24"/>
          <w:szCs w:val="24"/>
        </w:rPr>
        <w:t>торых имеется установившееся движ</w:t>
      </w:r>
      <w:r w:rsidRPr="001C4C1A">
        <w:rPr>
          <w:sz w:val="24"/>
          <w:szCs w:val="24"/>
        </w:rPr>
        <w:t>ение пешеходов и необходимость в проезде транспорта, свежевыпавший снег следует убирать до ровного уплотненного основания, по которому беспрепятственно могли бы проходить пешеходы и машины.</w:t>
      </w:r>
    </w:p>
    <w:p w:rsidR="00592216" w:rsidRPr="001C4C1A" w:rsidRDefault="00592216" w:rsidP="00592216">
      <w:pPr>
        <w:pStyle w:val="19"/>
        <w:numPr>
          <w:ilvl w:val="0"/>
          <w:numId w:val="4"/>
        </w:numPr>
        <w:shd w:val="clear" w:color="auto" w:fill="auto"/>
        <w:tabs>
          <w:tab w:val="left" w:pos="724"/>
          <w:tab w:val="left" w:pos="108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Учреждения по эксплуатации зданий с наступлением весны должны организовать: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3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промывку и расчистку канавок для обеспечения оттока воды в местах, где это требуется для нормального оттока талых вод;</w:t>
      </w:r>
    </w:p>
    <w:p w:rsidR="00592216" w:rsidRPr="001C4C1A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2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систематический сгон талой воды к люкам и приемным колодцам ливневой сети;</w:t>
      </w:r>
    </w:p>
    <w:p w:rsidR="00592216" w:rsidRPr="00CB5DF3" w:rsidRDefault="00592216" w:rsidP="00592216">
      <w:pPr>
        <w:pStyle w:val="19"/>
        <w:numPr>
          <w:ilvl w:val="0"/>
          <w:numId w:val="2"/>
        </w:numPr>
        <w:shd w:val="clear" w:color="auto" w:fill="auto"/>
        <w:tabs>
          <w:tab w:val="left" w:pos="724"/>
          <w:tab w:val="left" w:pos="82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общую очистку дворовых территорий после окончания таяния снега, собирая и удаляя мусор, оставшийся снег и лед.</w:t>
      </w:r>
    </w:p>
    <w:p w:rsidR="00592216" w:rsidRPr="001D6D87" w:rsidRDefault="00592216" w:rsidP="00592216">
      <w:pPr>
        <w:pStyle w:val="19"/>
        <w:shd w:val="clear" w:color="auto" w:fill="auto"/>
        <w:tabs>
          <w:tab w:val="left" w:pos="724"/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3669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E30482">
        <w:rPr>
          <w:b/>
          <w:sz w:val="24"/>
          <w:szCs w:val="24"/>
          <w:u w:val="single"/>
        </w:rPr>
        <w:t>5.Летняя уборка территорий</w:t>
      </w:r>
    </w:p>
    <w:p w:rsidR="00592216" w:rsidRPr="00E30482" w:rsidRDefault="00592216" w:rsidP="00592216">
      <w:pPr>
        <w:pStyle w:val="19"/>
        <w:shd w:val="clear" w:color="auto" w:fill="auto"/>
        <w:tabs>
          <w:tab w:val="left" w:pos="724"/>
          <w:tab w:val="left" w:pos="3669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5.1. Ежегодно при переходе на летнюю уборку необходимо тщательно очищать тротуары и лотки, внутриквартальные проезды, пешеходные дорожки и площадки дворов с усовершенствованными покрытиями от наносов, а всю территорию квартала или двора - от накопившихся за зиму загрязнений.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5.2 Летняя уборка придомовых территорий направлена на поддержание чистоты, снижение захламленности и улучшение микроклимата. Она предусматривает подметание или поливку усовершенствованных покрытий.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5.3. Подметание как способ уборки следует применять на всех тротуарах, проездах и во дворах, в том числе и на тех участках, где нет покрытия. Подметание и поливка тротуаров, дворовых территорий и внутриквартальных</w:t>
      </w:r>
      <w:r>
        <w:rPr>
          <w:sz w:val="24"/>
          <w:szCs w:val="24"/>
        </w:rPr>
        <w:t xml:space="preserve"> проездов осуществляется по мере</w:t>
      </w:r>
      <w:r w:rsidRPr="001C4C1A">
        <w:rPr>
          <w:sz w:val="24"/>
          <w:szCs w:val="24"/>
        </w:rPr>
        <w:t xml:space="preserve"> необходимости, но не реже одного раза в день.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1C4C1A">
        <w:rPr>
          <w:sz w:val="24"/>
          <w:szCs w:val="24"/>
        </w:rPr>
        <w:t>При отсутствии машин проводятся ручная уборка и поливка внутриквартальных проездов и дворов. Ручное подметание внутриквартальных проездов и дворов выполняется с 7-00 до 8-00 и в течение дня по мере необходимости до 22-00.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1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Запрещается сбрасывать смет и другие загрязнения на газоны, в смотровые, дождевые и контрольные колодцы, канализационную сеть, реки, каналы и водоемы, а также на откосы и спуски к водоемам и в контейнеры </w:t>
      </w:r>
      <w:r w:rsidRPr="00E30482">
        <w:rPr>
          <w:sz w:val="24"/>
          <w:szCs w:val="24"/>
        </w:rPr>
        <w:t xml:space="preserve">для </w:t>
      </w:r>
      <w:r w:rsidRPr="00E30482">
        <w:rPr>
          <w:rStyle w:val="9"/>
          <w:sz w:val="24"/>
          <w:szCs w:val="24"/>
        </w:rPr>
        <w:t>бытовых отходов</w:t>
      </w:r>
      <w:r w:rsidRPr="001C4C1A"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18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lastRenderedPageBreak/>
        <w:t>В период массового листопада запрещается сметать листья в лоток; их необходимо собирать в кучи, не допуская разноса по улицам, и удалять в специально отведенные места для компост</w:t>
      </w:r>
      <w:r>
        <w:rPr>
          <w:sz w:val="24"/>
          <w:szCs w:val="24"/>
        </w:rPr>
        <w:t>ирования или вывозить на свалку.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99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Запрещается сжигать собранные листья во дворах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99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Уборка загрязнений на </w:t>
      </w:r>
      <w:proofErr w:type="spellStart"/>
      <w:r w:rsidRPr="001C4C1A">
        <w:rPr>
          <w:sz w:val="24"/>
          <w:szCs w:val="24"/>
        </w:rPr>
        <w:t>прилотковой</w:t>
      </w:r>
      <w:proofErr w:type="spellEnd"/>
      <w:r w:rsidRPr="001C4C1A">
        <w:rPr>
          <w:sz w:val="24"/>
          <w:szCs w:val="24"/>
        </w:rPr>
        <w:t xml:space="preserve"> полосе проезжей части дорог  и тротуарах должна осуществляться с 7-00 до 20-00, как правило, путем механизированного подметания дорожных покрытий с предварительным увлажнением поверхности дорог и тротуаров.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18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Мойка проезжей части улиц</w:t>
      </w:r>
      <w:r w:rsidRPr="001C4C1A">
        <w:rPr>
          <w:sz w:val="24"/>
          <w:szCs w:val="24"/>
        </w:rPr>
        <w:t xml:space="preserve"> и тротуаров должна производиться регулярно (после уборки смета и мусора в лотковой части проезда) с 23-00 до 6-00.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 период с 7-00 до 23-00 подметание и мойка улиц производятся по мере необходимости.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90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При мойке проезжей части улиц не допускается выбивание струей воды загрязнений на тротуары, прилегающие зеленые насаждения, близко расположенные стены зданий и сооружений. Подметание и мойка дорожных покрытий и их периодичность должны производиться в соответствии с технологическими рекомендациями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71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 жаркое время</w:t>
      </w:r>
      <w:r>
        <w:rPr>
          <w:sz w:val="24"/>
          <w:szCs w:val="24"/>
        </w:rPr>
        <w:t xml:space="preserve"> суток при температуре выше +</w:t>
      </w:r>
      <w:r w:rsidRPr="00E30482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о</w:t>
      </w:r>
      <w:r w:rsidRPr="00E30482">
        <w:rPr>
          <w:sz w:val="24"/>
          <w:szCs w:val="24"/>
        </w:rPr>
        <w:t>С</w:t>
      </w:r>
      <w:proofErr w:type="spellEnd"/>
      <w:r w:rsidRPr="001C4C1A">
        <w:rPr>
          <w:sz w:val="24"/>
          <w:szCs w:val="24"/>
        </w:rPr>
        <w:t xml:space="preserve"> дополнительно, в период с 12-00 до 15-00, должна производиться поливка тротуаров и улиц  тротуаров и проездов на внутриквартальных и дворовых территориях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095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Уборка парков, садов, газонов и прилегающих к ним тротуаров должна производиться в утренние часы до 9-00</w:t>
      </w:r>
      <w:r>
        <w:rPr>
          <w:sz w:val="24"/>
          <w:szCs w:val="24"/>
        </w:rPr>
        <w:t>.</w:t>
      </w:r>
      <w:r w:rsidRPr="001C4C1A">
        <w:rPr>
          <w:sz w:val="24"/>
          <w:szCs w:val="24"/>
        </w:rPr>
        <w:t xml:space="preserve"> Дополнительная уборка, в случае необходимости, производится несколько раз в сутки</w:t>
      </w:r>
      <w:r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2"/>
          <w:numId w:val="2"/>
        </w:numPr>
        <w:shd w:val="clear" w:color="auto" w:fill="auto"/>
        <w:tabs>
          <w:tab w:val="left" w:pos="724"/>
          <w:tab w:val="left" w:pos="112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Поливка зеленых насаждений, садовых дорожек, тротуаров, прилегающих к паркам, скверам,  производится одновременно с их уборкой.</w:t>
      </w:r>
    </w:p>
    <w:p w:rsidR="00592216" w:rsidRPr="00E30482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Pr="001C4C1A">
        <w:rPr>
          <w:sz w:val="24"/>
          <w:szCs w:val="24"/>
        </w:rPr>
        <w:t xml:space="preserve">. Предприятия, в ведении которых находятся кладбища, должны производить расчистку и благоустройство основных и прилегающих </w:t>
      </w:r>
      <w:r w:rsidRPr="00E30482">
        <w:rPr>
          <w:sz w:val="24"/>
          <w:szCs w:val="24"/>
        </w:rPr>
        <w:t>те</w:t>
      </w:r>
      <w:r w:rsidRPr="00E30482">
        <w:rPr>
          <w:rStyle w:val="9"/>
          <w:sz w:val="24"/>
          <w:szCs w:val="24"/>
        </w:rPr>
        <w:t>рритории</w:t>
      </w:r>
      <w:r w:rsidRPr="00E30482"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 xml:space="preserve">(уборка мусора, свалок, удаление валежника, скашивание травы, </w:t>
      </w:r>
      <w:proofErr w:type="spellStart"/>
      <w:r w:rsidRPr="001C4C1A">
        <w:rPr>
          <w:sz w:val="24"/>
          <w:szCs w:val="24"/>
        </w:rPr>
        <w:t>разреживание</w:t>
      </w:r>
      <w:proofErr w:type="spellEnd"/>
      <w:r w:rsidRPr="001C4C1A">
        <w:rPr>
          <w:sz w:val="24"/>
          <w:szCs w:val="24"/>
        </w:rPr>
        <w:t xml:space="preserve"> кустарника, а также удаление сухостоя и аварийных деревьев на территории кладбищ), не занятых непосредственно захоронениями</w:t>
      </w:r>
      <w:r>
        <w:rPr>
          <w:sz w:val="24"/>
          <w:szCs w:val="24"/>
        </w:rPr>
        <w:t>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Территории, прилегающие к ограждению кладбищ, убираются предприятиями, в ведении которых находятся указанные объекты, согласно распоряжению администрации  о закреплении территорий  для организации уборки.</w:t>
      </w:r>
    </w:p>
    <w:p w:rsidR="00592216" w:rsidRPr="00E30482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  <w:r w:rsidRPr="00E30482">
        <w:rPr>
          <w:b/>
          <w:sz w:val="24"/>
          <w:szCs w:val="24"/>
          <w:u w:val="single"/>
        </w:rPr>
        <w:t>6. Содержание и благоустройство придомовых территорий</w:t>
      </w:r>
    </w:p>
    <w:p w:rsidR="00592216" w:rsidRPr="00E30482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</w:p>
    <w:p w:rsidR="00592216" w:rsidRPr="00E30482" w:rsidRDefault="00592216" w:rsidP="00592216">
      <w:pPr>
        <w:pStyle w:val="19"/>
        <w:shd w:val="clear" w:color="auto" w:fill="auto"/>
        <w:tabs>
          <w:tab w:val="left" w:pos="724"/>
          <w:tab w:val="left" w:leader="underscore" w:pos="219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6.1. </w:t>
      </w:r>
      <w:proofErr w:type="gramStart"/>
      <w:r w:rsidRPr="001C4C1A">
        <w:rPr>
          <w:sz w:val="24"/>
          <w:szCs w:val="24"/>
        </w:rPr>
        <w:t>Содержание</w:t>
      </w:r>
      <w:r w:rsidRPr="001C4C1A">
        <w:rPr>
          <w:sz w:val="24"/>
          <w:szCs w:val="24"/>
        </w:rPr>
        <w:tab/>
      </w:r>
      <w:r w:rsidRPr="00E30482">
        <w:rPr>
          <w:rStyle w:val="9"/>
          <w:sz w:val="24"/>
          <w:szCs w:val="24"/>
        </w:rPr>
        <w:t>придомовых территорий</w:t>
      </w:r>
      <w:r w:rsidRPr="001C4C1A">
        <w:rPr>
          <w:sz w:val="24"/>
          <w:szCs w:val="24"/>
        </w:rPr>
        <w:t xml:space="preserve"> включает регулярную уборку усовершенствованных покрытий тротуаров, дворов</w:t>
      </w:r>
      <w:r>
        <w:rPr>
          <w:sz w:val="24"/>
          <w:szCs w:val="24"/>
        </w:rPr>
        <w:t>,</w:t>
      </w:r>
      <w:r w:rsidRPr="001C4C1A">
        <w:rPr>
          <w:sz w:val="24"/>
          <w:szCs w:val="24"/>
        </w:rPr>
        <w:t xml:space="preserve"> </w:t>
      </w:r>
      <w:r w:rsidRPr="00E30482">
        <w:rPr>
          <w:rStyle w:val="9"/>
          <w:sz w:val="24"/>
          <w:szCs w:val="24"/>
        </w:rPr>
        <w:t>сбо</w:t>
      </w:r>
      <w:r w:rsidRPr="00E30482">
        <w:rPr>
          <w:sz w:val="24"/>
          <w:szCs w:val="24"/>
        </w:rPr>
        <w:t>р</w:t>
      </w:r>
      <w:r w:rsidRPr="001C4C1A">
        <w:rPr>
          <w:sz w:val="24"/>
          <w:szCs w:val="24"/>
        </w:rPr>
        <w:t xml:space="preserve"> и вывоз твердых бытовых и пищевых отходов, содержание в чистоте и надлежащем санитарном и техническом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состоянии мест установки контейнеров для бытовых отходов и самих контейнеров, уход за зелеными насаждениями, поддержание в чистоте и исправном состоянии не асфальтированных дворов, спортивных, детских и др. площадок, малых архитектурных ф</w:t>
      </w:r>
      <w:r>
        <w:rPr>
          <w:sz w:val="24"/>
          <w:szCs w:val="24"/>
        </w:rPr>
        <w:t>орм, а во дворах</w:t>
      </w:r>
      <w:proofErr w:type="gramEnd"/>
      <w:r>
        <w:rPr>
          <w:sz w:val="24"/>
          <w:szCs w:val="24"/>
        </w:rPr>
        <w:t xml:space="preserve">, где имеются </w:t>
      </w:r>
      <w:proofErr w:type="spellStart"/>
      <w:r>
        <w:rPr>
          <w:sz w:val="24"/>
          <w:szCs w:val="24"/>
        </w:rPr>
        <w:t>не</w:t>
      </w:r>
      <w:r w:rsidRPr="001C4C1A">
        <w:rPr>
          <w:sz w:val="24"/>
          <w:szCs w:val="24"/>
        </w:rPr>
        <w:t>ка</w:t>
      </w:r>
      <w:r>
        <w:rPr>
          <w:sz w:val="24"/>
          <w:szCs w:val="24"/>
        </w:rPr>
        <w:t>н</w:t>
      </w:r>
      <w:r w:rsidRPr="001C4C1A">
        <w:rPr>
          <w:sz w:val="24"/>
          <w:szCs w:val="24"/>
        </w:rPr>
        <w:t>ализированные</w:t>
      </w:r>
      <w:proofErr w:type="spellEnd"/>
      <w:r w:rsidRPr="001C4C1A">
        <w:rPr>
          <w:sz w:val="24"/>
          <w:szCs w:val="24"/>
        </w:rPr>
        <w:t xml:space="preserve"> домовладения, еще и вывоз жидких бытовых отходов, дезинфекцию и содержание в чистоте дворовых туалетов, выгребов стационарных мусоросборников и других устрой</w:t>
      </w:r>
      <w:proofErr w:type="gramStart"/>
      <w:r w:rsidRPr="001C4C1A">
        <w:rPr>
          <w:sz w:val="24"/>
          <w:szCs w:val="24"/>
        </w:rPr>
        <w:t>ств дл</w:t>
      </w:r>
      <w:proofErr w:type="gramEnd"/>
      <w:r w:rsidRPr="001C4C1A">
        <w:rPr>
          <w:sz w:val="24"/>
          <w:szCs w:val="24"/>
        </w:rPr>
        <w:t xml:space="preserve">я хранения </w:t>
      </w:r>
      <w:r w:rsidRPr="00E30482">
        <w:rPr>
          <w:rStyle w:val="9"/>
          <w:sz w:val="24"/>
          <w:szCs w:val="24"/>
        </w:rPr>
        <w:t>твердых бытовых отходов</w:t>
      </w:r>
      <w:r w:rsidRPr="00E30482">
        <w:rPr>
          <w:sz w:val="24"/>
          <w:szCs w:val="24"/>
        </w:rPr>
        <w:t>.</w:t>
      </w:r>
    </w:p>
    <w:p w:rsidR="00592216" w:rsidRPr="001C4C1A" w:rsidRDefault="00592216" w:rsidP="00592216">
      <w:pPr>
        <w:pStyle w:val="19"/>
        <w:numPr>
          <w:ilvl w:val="0"/>
          <w:numId w:val="5"/>
        </w:numPr>
        <w:shd w:val="clear" w:color="auto" w:fill="auto"/>
        <w:tabs>
          <w:tab w:val="left" w:pos="724"/>
          <w:tab w:val="left" w:pos="99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На придомовой территории з</w:t>
      </w:r>
      <w:r w:rsidRPr="00E30482">
        <w:rPr>
          <w:sz w:val="24"/>
          <w:szCs w:val="24"/>
        </w:rPr>
        <w:t>е</w:t>
      </w:r>
      <w:r w:rsidRPr="00E30482">
        <w:rPr>
          <w:rStyle w:val="9"/>
          <w:sz w:val="24"/>
          <w:szCs w:val="24"/>
        </w:rPr>
        <w:t>млепо</w:t>
      </w:r>
      <w:r w:rsidRPr="00E30482">
        <w:rPr>
          <w:sz w:val="24"/>
          <w:szCs w:val="24"/>
        </w:rPr>
        <w:t>льз</w:t>
      </w:r>
      <w:r w:rsidRPr="00E30482">
        <w:rPr>
          <w:rStyle w:val="9"/>
          <w:sz w:val="24"/>
          <w:szCs w:val="24"/>
        </w:rPr>
        <w:t>ователь</w:t>
      </w:r>
      <w:r w:rsidRPr="001C4C1A">
        <w:rPr>
          <w:sz w:val="24"/>
          <w:szCs w:val="24"/>
        </w:rPr>
        <w:t xml:space="preserve"> должен поддерживать следующий порядок:</w:t>
      </w:r>
    </w:p>
    <w:p w:rsidR="00592216" w:rsidRPr="001C4C1A" w:rsidRDefault="00592216" w:rsidP="00592216">
      <w:pPr>
        <w:pStyle w:val="19"/>
        <w:numPr>
          <w:ilvl w:val="0"/>
          <w:numId w:val="6"/>
        </w:numPr>
        <w:shd w:val="clear" w:color="auto" w:fill="auto"/>
        <w:tabs>
          <w:tab w:val="left" w:pos="724"/>
          <w:tab w:val="left" w:pos="841"/>
          <w:tab w:val="left" w:leader="dot" w:pos="4546"/>
          <w:tab w:val="left" w:leader="dot" w:pos="514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усовершенствованные покрытия тротуаров </w:t>
      </w:r>
      <w:r>
        <w:rPr>
          <w:sz w:val="24"/>
          <w:szCs w:val="24"/>
        </w:rPr>
        <w:t>и внутриквартальных</w:t>
      </w:r>
      <w:r w:rsidRPr="001C4C1A">
        <w:rPr>
          <w:sz w:val="24"/>
          <w:szCs w:val="24"/>
        </w:rPr>
        <w:t xml:space="preserve"> проездов должны быть в исправном состоянии (без трещин, выбоин, без</w:t>
      </w:r>
      <w:r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поврежденных участков, заросших травой);</w:t>
      </w:r>
    </w:p>
    <w:p w:rsidR="00592216" w:rsidRPr="001C4C1A" w:rsidRDefault="00592216" w:rsidP="00592216">
      <w:pPr>
        <w:pStyle w:val="19"/>
        <w:numPr>
          <w:ilvl w:val="0"/>
          <w:numId w:val="6"/>
        </w:numPr>
        <w:shd w:val="clear" w:color="auto" w:fill="auto"/>
        <w:tabs>
          <w:tab w:val="left" w:pos="724"/>
          <w:tab w:val="left" w:pos="82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неусовершенствованные покрытия должны быть спланированы, не иметь ухабов и углублений,</w:t>
      </w:r>
    </w:p>
    <w:p w:rsidR="00592216" w:rsidRPr="001C4C1A" w:rsidRDefault="00592216" w:rsidP="00592216">
      <w:pPr>
        <w:pStyle w:val="19"/>
        <w:numPr>
          <w:ilvl w:val="0"/>
          <w:numId w:val="6"/>
        </w:numPr>
        <w:shd w:val="clear" w:color="auto" w:fill="auto"/>
        <w:tabs>
          <w:tab w:val="left" w:pos="724"/>
          <w:tab w:val="left" w:pos="807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тротуары и внутриквартальные проезды летом должны быть своевременно очищены от мусора и грязи, а зимой - от снега и льда до асфальта, и при образовании гололедной пленки или скользкости посыпаны противогололедной смесью;</w:t>
      </w:r>
    </w:p>
    <w:p w:rsidR="00592216" w:rsidRPr="001C4C1A" w:rsidRDefault="00592216" w:rsidP="00592216">
      <w:pPr>
        <w:pStyle w:val="19"/>
        <w:numPr>
          <w:ilvl w:val="0"/>
          <w:numId w:val="6"/>
        </w:numPr>
        <w:shd w:val="clear" w:color="auto" w:fill="auto"/>
        <w:tabs>
          <w:tab w:val="left" w:pos="724"/>
          <w:tab w:val="left" w:pos="826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lastRenderedPageBreak/>
        <w:t>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пешеходов.</w:t>
      </w:r>
    </w:p>
    <w:p w:rsidR="00592216" w:rsidRPr="001C4C1A" w:rsidRDefault="00592216" w:rsidP="00592216">
      <w:pPr>
        <w:pStyle w:val="19"/>
        <w:numPr>
          <w:ilvl w:val="0"/>
          <w:numId w:val="5"/>
        </w:numPr>
        <w:shd w:val="clear" w:color="auto" w:fill="auto"/>
        <w:tabs>
          <w:tab w:val="left" w:pos="724"/>
          <w:tab w:val="left" w:pos="1023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Недопустимо загромождение территории двора строительными </w:t>
      </w:r>
      <w:r>
        <w:rPr>
          <w:sz w:val="24"/>
          <w:szCs w:val="24"/>
        </w:rPr>
        <w:t xml:space="preserve">материалами, ящиками, </w:t>
      </w:r>
      <w:r w:rsidRPr="001C4C1A">
        <w:rPr>
          <w:sz w:val="24"/>
          <w:szCs w:val="24"/>
        </w:rPr>
        <w:t xml:space="preserve"> временны</w:t>
      </w:r>
      <w:r>
        <w:rPr>
          <w:sz w:val="24"/>
          <w:szCs w:val="24"/>
        </w:rPr>
        <w:t>ми</w:t>
      </w:r>
      <w:r w:rsidRPr="001C4C1A">
        <w:rPr>
          <w:sz w:val="24"/>
          <w:szCs w:val="24"/>
        </w:rPr>
        <w:t xml:space="preserve"> сооружени</w:t>
      </w:r>
      <w:r>
        <w:rPr>
          <w:sz w:val="24"/>
          <w:szCs w:val="24"/>
        </w:rPr>
        <w:t>ями</w:t>
      </w:r>
      <w:r w:rsidRPr="001C4C1A">
        <w:rPr>
          <w:sz w:val="24"/>
          <w:szCs w:val="24"/>
        </w:rPr>
        <w:t>, хран</w:t>
      </w:r>
      <w:r>
        <w:rPr>
          <w:sz w:val="24"/>
          <w:szCs w:val="24"/>
        </w:rPr>
        <w:t>ение тары, уборочного инвентаря.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6.4 Ответственность за санитарное и эстетическое содержание дворовых уборных возлагается на учреждения по эксплуатации зданий.</w:t>
      </w:r>
    </w:p>
    <w:p w:rsidR="00592216" w:rsidRPr="000C1FC7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</w:t>
      </w:r>
      <w:r w:rsidRPr="000C1FC7">
        <w:rPr>
          <w:b/>
          <w:sz w:val="24"/>
          <w:szCs w:val="24"/>
          <w:u w:val="single"/>
        </w:rPr>
        <w:t xml:space="preserve">Организация сбора, вывоза, утилизации  бытовых и промышленных отходов 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0C1FC7">
        <w:rPr>
          <w:b/>
          <w:sz w:val="24"/>
          <w:szCs w:val="24"/>
          <w:u w:val="single"/>
        </w:rPr>
        <w:t xml:space="preserve">на территории  </w:t>
      </w:r>
      <w:r>
        <w:rPr>
          <w:b/>
          <w:sz w:val="24"/>
          <w:szCs w:val="24"/>
          <w:u w:val="single"/>
        </w:rPr>
        <w:t>Сещинского сельского поселения</w:t>
      </w:r>
      <w:r w:rsidRPr="000C1FC7">
        <w:rPr>
          <w:b/>
          <w:sz w:val="24"/>
          <w:szCs w:val="24"/>
          <w:u w:val="single"/>
        </w:rPr>
        <w:t>.</w:t>
      </w:r>
    </w:p>
    <w:p w:rsidR="00592216" w:rsidRPr="000C1FC7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left"/>
        <w:rPr>
          <w:b/>
          <w:sz w:val="24"/>
          <w:szCs w:val="24"/>
          <w:u w:val="single"/>
        </w:rPr>
      </w:pPr>
    </w:p>
    <w:p w:rsidR="00592216" w:rsidRPr="008435A9" w:rsidRDefault="00592216" w:rsidP="00592216">
      <w:pPr>
        <w:pStyle w:val="19"/>
        <w:numPr>
          <w:ilvl w:val="0"/>
          <w:numId w:val="7"/>
        </w:numPr>
        <w:shd w:val="clear" w:color="auto" w:fill="auto"/>
        <w:tabs>
          <w:tab w:val="left" w:pos="724"/>
          <w:tab w:val="left" w:pos="985"/>
          <w:tab w:val="left" w:pos="1086"/>
          <w:tab w:val="left" w:pos="4959"/>
        </w:tabs>
        <w:spacing w:line="240" w:lineRule="auto"/>
        <w:ind w:firstLine="724"/>
        <w:jc w:val="both"/>
        <w:rPr>
          <w:sz w:val="24"/>
          <w:szCs w:val="24"/>
        </w:rPr>
      </w:pPr>
      <w:r w:rsidRPr="008435A9">
        <w:rPr>
          <w:sz w:val="24"/>
          <w:szCs w:val="24"/>
        </w:rPr>
        <w:t>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592216" w:rsidRPr="00C56DDB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B">
        <w:rPr>
          <w:rFonts w:ascii="Times New Roman" w:hAnsi="Times New Roman" w:cs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592216" w:rsidRPr="00D97738" w:rsidRDefault="00592216" w:rsidP="00592216">
      <w:pPr>
        <w:ind w:firstLine="708"/>
        <w:jc w:val="both"/>
        <w:rPr>
          <w:rFonts w:ascii="Times New Roman" w:hAnsi="Times New Roman" w:cs="Times New Roman"/>
        </w:rPr>
      </w:pPr>
      <w:r w:rsidRPr="00D97738">
        <w:rPr>
          <w:rFonts w:ascii="Times New Roman" w:hAnsi="Times New Roman" w:cs="Times New Roman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</w:t>
      </w:r>
      <w:r>
        <w:rPr>
          <w:rFonts w:ascii="Times New Roman" w:hAnsi="Times New Roman" w:cs="Times New Roman"/>
        </w:rPr>
        <w:t>.</w:t>
      </w:r>
    </w:p>
    <w:p w:rsidR="00592216" w:rsidRPr="001621FC" w:rsidRDefault="00592216" w:rsidP="00592216">
      <w:pPr>
        <w:pStyle w:val="19"/>
        <w:numPr>
          <w:ilvl w:val="0"/>
          <w:numId w:val="7"/>
        </w:numPr>
        <w:shd w:val="clear" w:color="auto" w:fill="auto"/>
        <w:tabs>
          <w:tab w:val="left" w:pos="724"/>
          <w:tab w:val="left" w:pos="985"/>
          <w:tab w:val="left" w:pos="1086"/>
          <w:tab w:val="left" w:pos="4959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Площадки для установки мусоросборников следует предусматривать в составе территорий и участков любого функционального назначения, где могут накапливаться ТБО.</w:t>
      </w:r>
    </w:p>
    <w:p w:rsidR="00592216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B5A3D">
        <w:rPr>
          <w:rFonts w:ascii="Times New Roman" w:hAnsi="Times New Roman" w:cs="Times New Roman"/>
          <w:sz w:val="24"/>
          <w:szCs w:val="24"/>
        </w:rPr>
        <w:t>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9B5A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5A3D">
        <w:rPr>
          <w:rFonts w:ascii="Times New Roman" w:hAnsi="Times New Roman" w:cs="Times New Roman"/>
          <w:sz w:val="24"/>
          <w:szCs w:val="24"/>
        </w:rPr>
        <w:t xml:space="preserve"> чем </w:t>
      </w:r>
      <w:smartTag w:uri="urn:schemas-microsoft-com:office:smarttags" w:element="metricconverter">
        <w:smartTagPr>
          <w:attr w:name="ProductID" w:val="20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3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B5A3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592216" w:rsidRPr="009B5A3D" w:rsidRDefault="00592216" w:rsidP="0059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A3D">
        <w:rPr>
          <w:rFonts w:ascii="Times New Roman" w:hAnsi="Times New Roman" w:cs="Times New Roman"/>
          <w:sz w:val="24"/>
          <w:szCs w:val="24"/>
        </w:rPr>
        <w:t xml:space="preserve">Размер площадки на один контейнер рекомендуется принимать - 2 - </w:t>
      </w:r>
      <w:smartTag w:uri="urn:schemas-microsoft-com:office:smarttags" w:element="metricconverter">
        <w:smartTagPr>
          <w:attr w:name="ProductID" w:val="3 кв.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3 кв.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. Между контейнером и краем площадки размер прохода рекомендуется устанавливать не менее </w:t>
      </w:r>
      <w:smartTag w:uri="urn:schemas-microsoft-com:office:smarttags" w:element="metricconverter">
        <w:smartTagPr>
          <w:attr w:name="ProductID" w:val="1,0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1,0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0,35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. На территории жилого назначения площадки рекомендуется проектировать из расчета </w:t>
      </w:r>
      <w:smartTag w:uri="urn:schemas-microsoft-com:office:smarttags" w:element="metricconverter">
        <w:smartTagPr>
          <w:attr w:name="ProductID" w:val="0,03 кв. м"/>
        </w:smartTagPr>
        <w:r w:rsidRPr="009B5A3D">
          <w:rPr>
            <w:rFonts w:ascii="Times New Roman" w:hAnsi="Times New Roman" w:cs="Times New Roman"/>
            <w:sz w:val="24"/>
            <w:szCs w:val="24"/>
          </w:rPr>
          <w:t>0,03 кв. м</w:t>
        </w:r>
      </w:smartTag>
      <w:r w:rsidRPr="009B5A3D">
        <w:rPr>
          <w:rFonts w:ascii="Times New Roman" w:hAnsi="Times New Roman" w:cs="Times New Roman"/>
          <w:sz w:val="24"/>
          <w:szCs w:val="24"/>
        </w:rPr>
        <w:t xml:space="preserve"> на 1 жителя или 1 площадка на 6 - 8 подъездов жи</w:t>
      </w:r>
      <w:r>
        <w:rPr>
          <w:rFonts w:ascii="Times New Roman" w:hAnsi="Times New Roman" w:cs="Times New Roman"/>
          <w:sz w:val="24"/>
          <w:szCs w:val="24"/>
        </w:rPr>
        <w:t>лых домов</w:t>
      </w:r>
      <w:r w:rsidRPr="009B5A3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B5A3D">
        <w:rPr>
          <w:rFonts w:ascii="Times New Roman" w:hAnsi="Times New Roman" w:cs="Times New Roman"/>
          <w:sz w:val="24"/>
          <w:szCs w:val="24"/>
        </w:rPr>
        <w:t xml:space="preserve"> если подъездов меньше - одну площадку при каждом доме.</w:t>
      </w:r>
    </w:p>
    <w:p w:rsidR="00592216" w:rsidRPr="009B5A3D" w:rsidRDefault="00592216" w:rsidP="005922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3D">
        <w:rPr>
          <w:rFonts w:ascii="Times New Roman" w:hAnsi="Times New Roman" w:cs="Times New Roman"/>
          <w:sz w:val="24"/>
          <w:szCs w:val="24"/>
        </w:rPr>
        <w:t xml:space="preserve">Покрытие площадки следует устанавливать </w:t>
      </w:r>
      <w:proofErr w:type="gramStart"/>
      <w:r w:rsidRPr="009B5A3D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9B5A3D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592216" w:rsidRPr="001621FC" w:rsidRDefault="00592216" w:rsidP="005922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1FC">
        <w:rPr>
          <w:rFonts w:ascii="Times New Roman" w:hAnsi="Times New Roman" w:cs="Times New Roman"/>
          <w:sz w:val="24"/>
          <w:szCs w:val="24"/>
        </w:rPr>
        <w:t xml:space="preserve">Сопряжение площадки с прилегающим проездом, как правило, осуществляется в одном уровне, без укладки бордюрного камня, с газоном - садовым бортом или </w:t>
      </w:r>
    </w:p>
    <w:p w:rsidR="00592216" w:rsidRPr="001C4C1A" w:rsidRDefault="00592216" w:rsidP="00592216">
      <w:pPr>
        <w:pStyle w:val="19"/>
        <w:numPr>
          <w:ilvl w:val="0"/>
          <w:numId w:val="7"/>
        </w:numPr>
        <w:shd w:val="clear" w:color="auto" w:fill="auto"/>
        <w:tabs>
          <w:tab w:val="left" w:pos="724"/>
          <w:tab w:val="left" w:pos="985"/>
          <w:tab w:val="left" w:pos="1086"/>
          <w:tab w:val="left" w:pos="4959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 Требования к обращению с медицинскими и биологическими отходами производства и потребления: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C4C1A">
        <w:rPr>
          <w:sz w:val="24"/>
          <w:szCs w:val="24"/>
        </w:rPr>
        <w:t xml:space="preserve"> </w:t>
      </w:r>
      <w:r w:rsidRPr="005F21FE">
        <w:rPr>
          <w:rStyle w:val="12"/>
          <w:sz w:val="24"/>
          <w:szCs w:val="24"/>
        </w:rPr>
        <w:t>Медицинские</w:t>
      </w:r>
      <w:r w:rsidRPr="001C4C1A">
        <w:rPr>
          <w:sz w:val="24"/>
          <w:szCs w:val="24"/>
        </w:rPr>
        <w:t xml:space="preserve"> и биологические отходы в зависимости от степени их вредного воздействия на здоровье населения и окружающую среду подразделяются на классы опасности в соответствии с критериями, установленными органами государственной власти Российской Федерации в области охраны окружающей среды и санитарно-эпидемиологического надзора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2) Смешивание медицинских и биологических отходов различного класса опасности на всех этапах сбора, хранения и транспорти</w:t>
      </w:r>
      <w:r w:rsidRPr="005F21FE">
        <w:rPr>
          <w:rStyle w:val="12"/>
          <w:sz w:val="24"/>
          <w:szCs w:val="24"/>
        </w:rPr>
        <w:t>рования</w:t>
      </w:r>
      <w:r w:rsidRPr="005F21FE">
        <w:rPr>
          <w:sz w:val="24"/>
          <w:szCs w:val="24"/>
        </w:rPr>
        <w:t xml:space="preserve"> </w:t>
      </w:r>
      <w:r w:rsidRPr="001C4C1A">
        <w:rPr>
          <w:sz w:val="24"/>
          <w:szCs w:val="24"/>
        </w:rPr>
        <w:t>не допускается.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C4C1A">
        <w:rPr>
          <w:sz w:val="24"/>
          <w:szCs w:val="24"/>
        </w:rPr>
        <w:t xml:space="preserve">) Сбор и транспортирование медицинских и биологических отходов различного класса опасности, в том числе содержащих микроорганизмы, вакцины, токсины, </w:t>
      </w:r>
      <w:r w:rsidRPr="001C4C1A">
        <w:rPr>
          <w:sz w:val="24"/>
          <w:szCs w:val="24"/>
        </w:rPr>
        <w:lastRenderedPageBreak/>
        <w:t>лекарственные средства, радиоактивные вещества и источники ионизирующих излучений, с целью обеспечения безопасности для здоровья граждан и охраны окружающей среды осуществляются в соответствии с требованиями экологических, санитарных, ветеринарных и иных норм и правил.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4) Медицинские и биологические отходы классов "Б" и "В" должны быть подвергнуты обязательному обезвреживанию и (или) дезинфекции перед сбором в одноразовую упаковку непосредственно на местах первичного </w:t>
      </w:r>
      <w:r w:rsidRPr="005F21FE">
        <w:rPr>
          <w:rStyle w:val="12"/>
          <w:sz w:val="24"/>
          <w:szCs w:val="24"/>
        </w:rPr>
        <w:t>сбора отходов</w:t>
      </w:r>
      <w:r w:rsidRPr="001C4C1A">
        <w:rPr>
          <w:sz w:val="24"/>
          <w:szCs w:val="24"/>
        </w:rPr>
        <w:t xml:space="preserve"> в соответствии с требованиями нормативных правовых документов. Обезвреживание и (или) дезинфекция таких отходов должны производиться в том подразделении учреждения, где они образовались.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C1A">
        <w:rPr>
          <w:sz w:val="24"/>
          <w:szCs w:val="24"/>
        </w:rPr>
        <w:t>5) Условия и порядок обезвреживания и дезинфекции сборников, многоразовых контейнеров, межкорпусных и транспортных контейнеров, кузовов транспортных средств, а также обезвреживание и дезинфекция на местах проливов и чрезвычайных ситуаций с отходами классов "Б" и "В" определяются требованиями санитарно-эпидемиологических и ветеринарно-санитарных норм и правил.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</w:t>
      </w:r>
      <w:r w:rsidRPr="001C4C1A">
        <w:rPr>
          <w:sz w:val="24"/>
          <w:szCs w:val="24"/>
        </w:rPr>
        <w:t xml:space="preserve">) Хранение контейнеров с медицинскими </w:t>
      </w:r>
      <w:r>
        <w:rPr>
          <w:sz w:val="24"/>
          <w:szCs w:val="24"/>
        </w:rPr>
        <w:t>и биологическими отходами классо</w:t>
      </w:r>
      <w:r w:rsidRPr="001C4C1A">
        <w:rPr>
          <w:sz w:val="24"/>
          <w:szCs w:val="24"/>
        </w:rPr>
        <w:t>в "Б" и "В" совместно с отходами классов "А", "Г" и "Д" не допускается.</w:t>
      </w:r>
      <w:proofErr w:type="gramEnd"/>
      <w:r w:rsidRPr="001C4C1A">
        <w:rPr>
          <w:sz w:val="24"/>
          <w:szCs w:val="24"/>
        </w:rPr>
        <w:t xml:space="preserve"> Использование транспортных средств, предназначенных для перевозки отходов классов "Б" и "В", для других целей не допускается.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C1A">
        <w:rPr>
          <w:sz w:val="24"/>
          <w:szCs w:val="24"/>
        </w:rPr>
        <w:t>7) Отходы классов "Б" и "</w:t>
      </w:r>
      <w:proofErr w:type="gramStart"/>
      <w:r w:rsidRPr="001C4C1A">
        <w:rPr>
          <w:sz w:val="24"/>
          <w:szCs w:val="24"/>
        </w:rPr>
        <w:t>В</w:t>
      </w:r>
      <w:proofErr w:type="gramEnd"/>
      <w:r w:rsidRPr="001C4C1A">
        <w:rPr>
          <w:sz w:val="24"/>
          <w:szCs w:val="24"/>
        </w:rPr>
        <w:t xml:space="preserve">" подлежат </w:t>
      </w:r>
      <w:proofErr w:type="gramStart"/>
      <w:r w:rsidRPr="005F21FE">
        <w:rPr>
          <w:rStyle w:val="12"/>
          <w:sz w:val="24"/>
          <w:szCs w:val="24"/>
        </w:rPr>
        <w:t>уни</w:t>
      </w:r>
      <w:r w:rsidRPr="005F21FE">
        <w:rPr>
          <w:sz w:val="24"/>
          <w:szCs w:val="24"/>
        </w:rPr>
        <w:t>чтож</w:t>
      </w:r>
      <w:r w:rsidRPr="005F21FE">
        <w:rPr>
          <w:rStyle w:val="12"/>
          <w:sz w:val="24"/>
          <w:szCs w:val="24"/>
        </w:rPr>
        <w:t>ению</w:t>
      </w:r>
      <w:proofErr w:type="gramEnd"/>
      <w:r w:rsidRPr="001C4C1A">
        <w:rPr>
          <w:sz w:val="24"/>
          <w:szCs w:val="24"/>
        </w:rPr>
        <w:t xml:space="preserve"> термическим способом на специальных установках в соответствии с требованиями санитарно-эпидемиологических, ветеринарно-санитарных, экологических и иных норм и правил. Послеоперационные отходы и эпидемические безопасные патологоанатомические отходы (органы, ткани и другие) подлежат захоронению на кладбищах в специально отведенных могильниках</w:t>
      </w:r>
    </w:p>
    <w:p w:rsidR="00592216" w:rsidRPr="001B01F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C1A">
        <w:rPr>
          <w:sz w:val="24"/>
          <w:szCs w:val="24"/>
        </w:rPr>
        <w:t xml:space="preserve">8) Сбор, </w:t>
      </w:r>
      <w:r w:rsidRPr="005F21FE">
        <w:rPr>
          <w:rStyle w:val="12"/>
          <w:sz w:val="24"/>
          <w:szCs w:val="24"/>
        </w:rPr>
        <w:t>сортиров</w:t>
      </w:r>
      <w:r w:rsidRPr="005F21FE">
        <w:rPr>
          <w:sz w:val="24"/>
          <w:szCs w:val="24"/>
        </w:rPr>
        <w:t>ка,</w:t>
      </w:r>
      <w:r w:rsidRPr="001C4C1A">
        <w:rPr>
          <w:sz w:val="24"/>
          <w:szCs w:val="24"/>
        </w:rPr>
        <w:t xml:space="preserve"> хранение, транспортирование, обезвреживание, дезактивация отходов класса "Д" осуществляются отдельно от отходов других классов на специально выделенных местах в соответствии с требованиями норм и правил радиационной безопасности.</w:t>
      </w:r>
    </w:p>
    <w:p w:rsidR="00592216" w:rsidRPr="00E03633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7.3.</w:t>
      </w:r>
      <w:r w:rsidRPr="00E03633">
        <w:rPr>
          <w:sz w:val="24"/>
          <w:szCs w:val="24"/>
        </w:rPr>
        <w:t xml:space="preserve">Ввоз </w:t>
      </w:r>
      <w:r w:rsidRPr="00E03633">
        <w:rPr>
          <w:rStyle w:val="16"/>
          <w:sz w:val="24"/>
          <w:szCs w:val="24"/>
        </w:rPr>
        <w:t>вторичною сырья</w:t>
      </w:r>
      <w:r w:rsidRPr="00E03633">
        <w:rPr>
          <w:sz w:val="24"/>
          <w:szCs w:val="24"/>
        </w:rPr>
        <w:t xml:space="preserve"> на территорию с целью переработки.</w:t>
      </w:r>
      <w:proofErr w:type="gramEnd"/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1C4C1A">
        <w:rPr>
          <w:sz w:val="24"/>
          <w:szCs w:val="24"/>
        </w:rPr>
        <w:t>Ввоз вторичного сырья на территорию</w:t>
      </w:r>
      <w:r>
        <w:rPr>
          <w:sz w:val="24"/>
          <w:szCs w:val="24"/>
        </w:rPr>
        <w:t xml:space="preserve"> поселения </w:t>
      </w:r>
      <w:r w:rsidRPr="001C4C1A">
        <w:rPr>
          <w:sz w:val="24"/>
          <w:szCs w:val="24"/>
        </w:rPr>
        <w:t>с целью переработки допускается в соответствии с действующим законодательствам и на основании договора между организацией, перерабатывающей это сырье, и поставщиком вторичного сырья, зарегистрированного в уполномоченном органе, в котором должны быть отражены:</w:t>
      </w:r>
      <w:proofErr w:type="gramEnd"/>
    </w:p>
    <w:p w:rsidR="00592216" w:rsidRPr="001C4C1A" w:rsidRDefault="00592216" w:rsidP="00592216">
      <w:pPr>
        <w:pStyle w:val="19"/>
        <w:numPr>
          <w:ilvl w:val="1"/>
          <w:numId w:val="6"/>
        </w:numPr>
        <w:shd w:val="clear" w:color="auto" w:fill="auto"/>
        <w:tabs>
          <w:tab w:val="left" w:pos="724"/>
          <w:tab w:val="left" w:pos="88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состав и класс опасности отходов производства и потребления;</w:t>
      </w:r>
    </w:p>
    <w:p w:rsidR="00592216" w:rsidRPr="001C4C1A" w:rsidRDefault="00592216" w:rsidP="00592216">
      <w:pPr>
        <w:pStyle w:val="19"/>
        <w:numPr>
          <w:ilvl w:val="1"/>
          <w:numId w:val="6"/>
        </w:numPr>
        <w:shd w:val="clear" w:color="auto" w:fill="auto"/>
        <w:tabs>
          <w:tab w:val="left" w:pos="724"/>
          <w:tab w:val="left" w:pos="908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оптимальные способы использования вторичного сырья,</w:t>
      </w:r>
    </w:p>
    <w:p w:rsidR="00592216" w:rsidRPr="001C4C1A" w:rsidRDefault="00592216" w:rsidP="00592216">
      <w:pPr>
        <w:pStyle w:val="19"/>
        <w:numPr>
          <w:ilvl w:val="1"/>
          <w:numId w:val="6"/>
        </w:numPr>
        <w:shd w:val="clear" w:color="auto" w:fill="auto"/>
        <w:tabs>
          <w:tab w:val="left" w:pos="724"/>
          <w:tab w:val="left" w:pos="908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конкретные методы предупреждения возникновения и ликвидации последствий чрезвычайных ситуаций при </w:t>
      </w:r>
      <w:r w:rsidRPr="00956AF9">
        <w:rPr>
          <w:sz w:val="24"/>
          <w:szCs w:val="24"/>
        </w:rPr>
        <w:t xml:space="preserve">его </w:t>
      </w:r>
      <w:r w:rsidRPr="00956AF9">
        <w:rPr>
          <w:rStyle w:val="16"/>
          <w:sz w:val="24"/>
          <w:szCs w:val="24"/>
        </w:rPr>
        <w:t>переработке</w:t>
      </w:r>
      <w:r w:rsidRPr="001C4C1A">
        <w:rPr>
          <w:sz w:val="24"/>
          <w:szCs w:val="24"/>
        </w:rPr>
        <w:t>;</w:t>
      </w:r>
    </w:p>
    <w:p w:rsidR="00592216" w:rsidRPr="001C4C1A" w:rsidRDefault="00592216" w:rsidP="00592216">
      <w:pPr>
        <w:pStyle w:val="19"/>
        <w:numPr>
          <w:ilvl w:val="1"/>
          <w:numId w:val="6"/>
        </w:numPr>
        <w:shd w:val="clear" w:color="auto" w:fill="auto"/>
        <w:tabs>
          <w:tab w:val="left" w:pos="724"/>
          <w:tab w:val="left" w:pos="922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механизм </w:t>
      </w:r>
      <w:proofErr w:type="gramStart"/>
      <w:r w:rsidRPr="001C4C1A">
        <w:rPr>
          <w:sz w:val="24"/>
          <w:szCs w:val="24"/>
        </w:rPr>
        <w:t>контроля за</w:t>
      </w:r>
      <w:proofErr w:type="gramEnd"/>
      <w:r w:rsidRPr="001C4C1A">
        <w:rPr>
          <w:sz w:val="24"/>
          <w:szCs w:val="24"/>
        </w:rPr>
        <w:t xml:space="preserve"> ввозом вторичного сырья, соблюдением согласованных условий хранения, сроков поступления, объемов, состава и качества сырья;</w:t>
      </w:r>
    </w:p>
    <w:p w:rsidR="00592216" w:rsidRPr="0027617A" w:rsidRDefault="00592216" w:rsidP="00592216">
      <w:pPr>
        <w:pStyle w:val="19"/>
        <w:numPr>
          <w:ilvl w:val="1"/>
          <w:numId w:val="6"/>
        </w:numPr>
        <w:shd w:val="clear" w:color="auto" w:fill="auto"/>
        <w:tabs>
          <w:tab w:val="left" w:pos="724"/>
          <w:tab w:val="left" w:pos="903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ответственность сторон за неисполнение или ненадлежащее исполнение условий договора.</w:t>
      </w:r>
    </w:p>
    <w:p w:rsidR="00592216" w:rsidRPr="001B01FA" w:rsidRDefault="00592216" w:rsidP="00592216">
      <w:pPr>
        <w:pStyle w:val="ConsPlusNormal"/>
        <w:widowControl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7.4.Учреждения по экспл</w:t>
      </w:r>
      <w:r>
        <w:rPr>
          <w:rFonts w:ascii="Times New Roman" w:hAnsi="Times New Roman" w:cs="Times New Roman"/>
          <w:sz w:val="24"/>
          <w:szCs w:val="24"/>
        </w:rPr>
        <w:t>уатации зданий, предприятия и учреждения</w:t>
      </w:r>
      <w:r w:rsidRPr="001B01FA">
        <w:rPr>
          <w:rFonts w:ascii="Times New Roman" w:hAnsi="Times New Roman" w:cs="Times New Roman"/>
          <w:sz w:val="24"/>
          <w:szCs w:val="24"/>
        </w:rPr>
        <w:t>, коменданты и управляющие домами должны: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0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своевременно заключать договоры на удаление бытовых отходов;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0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 xml:space="preserve">проводить разъяснительную работу и организовывать население для выполнения мероприятий по соблюдению </w:t>
      </w:r>
      <w:hyperlink r:id="rId8" w:history="1">
        <w:r w:rsidRPr="001B01FA">
          <w:rPr>
            <w:rFonts w:ascii="Times New Roman" w:hAnsi="Times New Roman" w:cs="Times New Roman"/>
            <w:sz w:val="24"/>
            <w:szCs w:val="24"/>
          </w:rPr>
          <w:t>санитарных правил</w:t>
        </w:r>
      </w:hyperlink>
      <w:r w:rsidRPr="001B01FA">
        <w:rPr>
          <w:rFonts w:ascii="Times New Roman" w:hAnsi="Times New Roman" w:cs="Times New Roman"/>
          <w:sz w:val="24"/>
          <w:szCs w:val="24"/>
        </w:rPr>
        <w:t xml:space="preserve"> содержания территорий населенных мест;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0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оборудовать площадки с водонепроницаемым покрытием под мусоросборники;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0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обеспечивать сборниками и инвентарем, применяемыми для сбора пищевых отходов, уличного и дворового смета;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0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принимать меры по обеспечению регулярной мойки и дезинфекции мусороприемных камер, площадок и ниш под сборники, а также сборников отходов.</w:t>
      </w:r>
    </w:p>
    <w:p w:rsidR="00592216" w:rsidRPr="001B01FA" w:rsidRDefault="00592216" w:rsidP="00592216">
      <w:pPr>
        <w:pStyle w:val="ConsPlusNormal"/>
        <w:widowControl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1B01FA">
        <w:rPr>
          <w:rFonts w:ascii="Times New Roman" w:hAnsi="Times New Roman" w:cs="Times New Roman"/>
          <w:sz w:val="24"/>
          <w:szCs w:val="24"/>
        </w:rPr>
        <w:t>. Предприятиям по уборке следует: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1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lastRenderedPageBreak/>
        <w:t>своевременно осуществлять (в соответствии с договорами) вывоз твердых и жидких бытовых отходов с территорий жилых домов, организаций, учреждений и предприятий;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1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составлять на каждую спецмашину маршрутные графики со схемой движения;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1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корректировать маршрутные графики в соответствии с изменившимися эксплуатационными условиями;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1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обеспечивать обязательное выполнение утвержденных маршрутных графиков;</w:t>
      </w:r>
    </w:p>
    <w:p w:rsidR="00592216" w:rsidRPr="001B01FA" w:rsidRDefault="00592216" w:rsidP="00592216">
      <w:pPr>
        <w:pStyle w:val="ConsPlusNormal"/>
        <w:widowControl/>
        <w:numPr>
          <w:ilvl w:val="0"/>
          <w:numId w:val="11"/>
        </w:numPr>
        <w:tabs>
          <w:tab w:val="clear" w:pos="1444"/>
          <w:tab w:val="num" w:pos="1086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01FA">
        <w:rPr>
          <w:rFonts w:ascii="Times New Roman" w:hAnsi="Times New Roman" w:cs="Times New Roman"/>
          <w:sz w:val="24"/>
          <w:szCs w:val="24"/>
        </w:rPr>
        <w:t>в районах застройки домов, принадлежащих гражданам на правах личной собственности, осуществлять планово-регулярную систе</w:t>
      </w:r>
      <w:r>
        <w:rPr>
          <w:rFonts w:ascii="Times New Roman" w:hAnsi="Times New Roman" w:cs="Times New Roman"/>
          <w:sz w:val="24"/>
          <w:szCs w:val="24"/>
        </w:rPr>
        <w:t>му очистки от твердых отходов согласно графикам.</w:t>
      </w:r>
    </w:p>
    <w:p w:rsidR="00592216" w:rsidRPr="001B01FA" w:rsidRDefault="00592216" w:rsidP="00592216">
      <w:pPr>
        <w:pStyle w:val="19"/>
        <w:shd w:val="clear" w:color="auto" w:fill="auto"/>
        <w:tabs>
          <w:tab w:val="left" w:pos="724"/>
          <w:tab w:val="left" w:pos="903"/>
        </w:tabs>
        <w:spacing w:line="240" w:lineRule="auto"/>
        <w:ind w:firstLine="0"/>
        <w:jc w:val="both"/>
        <w:rPr>
          <w:sz w:val="24"/>
          <w:szCs w:val="24"/>
        </w:rPr>
      </w:pP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  <w:r w:rsidRPr="00D13733">
        <w:rPr>
          <w:b/>
          <w:sz w:val="24"/>
          <w:szCs w:val="24"/>
          <w:u w:val="single"/>
        </w:rPr>
        <w:t>8. Ответственность за нарушение настоящих правил и</w:t>
      </w:r>
    </w:p>
    <w:p w:rsidR="00592216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  <w:r w:rsidRPr="00D13733">
        <w:rPr>
          <w:b/>
          <w:sz w:val="24"/>
          <w:szCs w:val="24"/>
          <w:u w:val="single"/>
        </w:rPr>
        <w:t xml:space="preserve"> организация </w:t>
      </w:r>
      <w:proofErr w:type="gramStart"/>
      <w:r w:rsidRPr="00D13733">
        <w:rPr>
          <w:b/>
          <w:sz w:val="24"/>
          <w:szCs w:val="24"/>
          <w:u w:val="single"/>
        </w:rPr>
        <w:t>контроля за</w:t>
      </w:r>
      <w:proofErr w:type="gramEnd"/>
      <w:r w:rsidRPr="00D13733">
        <w:rPr>
          <w:b/>
          <w:sz w:val="24"/>
          <w:szCs w:val="24"/>
          <w:u w:val="single"/>
        </w:rPr>
        <w:t xml:space="preserve"> их соблюдением.</w:t>
      </w:r>
    </w:p>
    <w:p w:rsidR="00592216" w:rsidRPr="00D13733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rPr>
          <w:b/>
          <w:sz w:val="24"/>
          <w:szCs w:val="24"/>
          <w:u w:val="single"/>
        </w:rPr>
      </w:pPr>
    </w:p>
    <w:p w:rsidR="00592216" w:rsidRPr="00E03633" w:rsidRDefault="00592216" w:rsidP="00592216">
      <w:pPr>
        <w:pStyle w:val="19"/>
        <w:shd w:val="clear" w:color="auto" w:fill="auto"/>
        <w:tabs>
          <w:tab w:val="left" w:pos="724"/>
          <w:tab w:val="left" w:pos="999"/>
          <w:tab w:val="left" w:pos="923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C1A">
        <w:rPr>
          <w:sz w:val="24"/>
          <w:szCs w:val="24"/>
        </w:rPr>
        <w:t>Ответственность за нарушение настоящих Правил наступает в соответствии с действующим законодательством.</w:t>
      </w:r>
      <w:r w:rsidRPr="001C4C1A">
        <w:rPr>
          <w:sz w:val="24"/>
          <w:szCs w:val="24"/>
        </w:rPr>
        <w:tab/>
      </w:r>
    </w:p>
    <w:p w:rsidR="00592216" w:rsidRPr="00956AF9" w:rsidRDefault="00592216" w:rsidP="00592216">
      <w:pPr>
        <w:pStyle w:val="19"/>
        <w:numPr>
          <w:ilvl w:val="0"/>
          <w:numId w:val="8"/>
        </w:numPr>
        <w:shd w:val="clear" w:color="auto" w:fill="auto"/>
        <w:tabs>
          <w:tab w:val="left" w:pos="724"/>
          <w:tab w:val="left" w:pos="1062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1C4C1A">
        <w:rPr>
          <w:sz w:val="24"/>
          <w:szCs w:val="24"/>
        </w:rPr>
        <w:t>Контроль за</w:t>
      </w:r>
      <w:proofErr w:type="gramEnd"/>
      <w:r w:rsidRPr="001C4C1A">
        <w:rPr>
          <w:sz w:val="24"/>
          <w:szCs w:val="24"/>
        </w:rPr>
        <w:t xml:space="preserve"> соблюдением юридическими, должностными лицами и гражданами настоящих Правил осуществляет</w:t>
      </w:r>
      <w:r>
        <w:rPr>
          <w:sz w:val="24"/>
          <w:szCs w:val="24"/>
        </w:rPr>
        <w:t xml:space="preserve">  Администрация Сещинского сельского поселения.</w:t>
      </w:r>
    </w:p>
    <w:p w:rsidR="00592216" w:rsidRPr="001C4C1A" w:rsidRDefault="00592216" w:rsidP="00592216">
      <w:pPr>
        <w:pStyle w:val="19"/>
        <w:numPr>
          <w:ilvl w:val="0"/>
          <w:numId w:val="8"/>
        </w:numPr>
        <w:shd w:val="clear" w:color="auto" w:fill="auto"/>
        <w:tabs>
          <w:tab w:val="left" w:pos="724"/>
          <w:tab w:val="left" w:pos="1062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При выявлении нарушений Правил </w:t>
      </w:r>
      <w:r>
        <w:rPr>
          <w:sz w:val="24"/>
          <w:szCs w:val="24"/>
        </w:rPr>
        <w:t>должностными лицами Сещинской сельской  администрацией с</w:t>
      </w:r>
      <w:r w:rsidRPr="00E03633">
        <w:rPr>
          <w:sz w:val="24"/>
          <w:szCs w:val="24"/>
        </w:rPr>
        <w:t>оставляются</w:t>
      </w:r>
      <w:r w:rsidRPr="001C4C1A">
        <w:rPr>
          <w:sz w:val="24"/>
          <w:szCs w:val="24"/>
        </w:rPr>
        <w:t xml:space="preserve"> акт (предписание)</w:t>
      </w:r>
      <w:r>
        <w:rPr>
          <w:sz w:val="24"/>
          <w:szCs w:val="24"/>
        </w:rPr>
        <w:t>,</w:t>
      </w:r>
      <w:r w:rsidRPr="001C4C1A">
        <w:rPr>
          <w:sz w:val="24"/>
          <w:szCs w:val="24"/>
        </w:rPr>
        <w:t xml:space="preserve"> фиксирующий нарушение, в котором отражается сущность нарушения (с указанием на соответствующий пункт Правил) и устанавли</w:t>
      </w:r>
      <w:r>
        <w:rPr>
          <w:sz w:val="24"/>
          <w:szCs w:val="24"/>
        </w:rPr>
        <w:t>ваются сроки для его устранения, п</w:t>
      </w:r>
      <w:r w:rsidRPr="001C4C1A">
        <w:rPr>
          <w:sz w:val="24"/>
          <w:szCs w:val="24"/>
        </w:rPr>
        <w:t>ротокол об административном правонарушени</w:t>
      </w:r>
      <w:r>
        <w:rPr>
          <w:sz w:val="24"/>
          <w:szCs w:val="24"/>
        </w:rPr>
        <w:t>и, предусмотренном статьей 15</w:t>
      </w:r>
      <w:r w:rsidRPr="001C4C1A">
        <w:rPr>
          <w:sz w:val="24"/>
          <w:szCs w:val="24"/>
        </w:rPr>
        <w:t xml:space="preserve"> Закона Брянской области "Об адми</w:t>
      </w:r>
      <w:r>
        <w:rPr>
          <w:sz w:val="24"/>
          <w:szCs w:val="24"/>
        </w:rPr>
        <w:t xml:space="preserve">нистративных правонарушениях". 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Акт (предписание) составляется в присутствии представителя юридического лица, должностного лица или гражданина, допустившего нар</w:t>
      </w:r>
      <w:r>
        <w:rPr>
          <w:sz w:val="24"/>
          <w:szCs w:val="24"/>
        </w:rPr>
        <w:t xml:space="preserve">ушение Правил, на месте </w:t>
      </w:r>
      <w:r w:rsidRPr="001C4C1A">
        <w:rPr>
          <w:sz w:val="24"/>
          <w:szCs w:val="24"/>
        </w:rPr>
        <w:t xml:space="preserve"> (если факт нарушения был установлен без представителя указанного юридического лица, должностного лица или гражданина)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Во втором случае для подтверждения факта нарушения представитель виновной организации, должностное лицо, гражданин вызывается в </w:t>
      </w:r>
      <w:r>
        <w:rPr>
          <w:sz w:val="24"/>
          <w:szCs w:val="24"/>
        </w:rPr>
        <w:t xml:space="preserve"> административную комиссию </w:t>
      </w:r>
      <w:r w:rsidRPr="001C4C1A">
        <w:rPr>
          <w:sz w:val="24"/>
          <w:szCs w:val="24"/>
        </w:rPr>
        <w:t xml:space="preserve"> по телефонограмме, либо заказным письмом с уведомлением о вручении.</w:t>
      </w:r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proofErr w:type="gramStart"/>
      <w:r w:rsidRPr="001C4C1A">
        <w:rPr>
          <w:sz w:val="24"/>
          <w:szCs w:val="24"/>
        </w:rPr>
        <w:t xml:space="preserve">В случае неявки нарушителя и (или) его отказа от подписи акта (предписания), специалисту  </w:t>
      </w:r>
      <w:r>
        <w:rPr>
          <w:sz w:val="24"/>
          <w:szCs w:val="24"/>
        </w:rPr>
        <w:t xml:space="preserve">Администрации </w:t>
      </w:r>
      <w:r w:rsidRPr="001C4C1A">
        <w:rPr>
          <w:sz w:val="24"/>
          <w:szCs w:val="24"/>
        </w:rPr>
        <w:t>предоставляется право составить документ в одностороннем порядке (с указанием даты и номера телефонограммы (либо приобщением уведомления о вручении вызова), а также с пометкой об отказе от подписи акта (предписания).</w:t>
      </w:r>
      <w:proofErr w:type="gramEnd"/>
    </w:p>
    <w:p w:rsidR="00592216" w:rsidRPr="001C4C1A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 xml:space="preserve">Протокол об административном правонарушении, предусмотренном статьей </w:t>
      </w:r>
      <w:r>
        <w:rPr>
          <w:sz w:val="24"/>
          <w:szCs w:val="24"/>
        </w:rPr>
        <w:t>15</w:t>
      </w:r>
      <w:r w:rsidRPr="001C4C1A">
        <w:rPr>
          <w:sz w:val="24"/>
          <w:szCs w:val="24"/>
        </w:rPr>
        <w:t xml:space="preserve"> Закона Брянс</w:t>
      </w:r>
      <w:r>
        <w:rPr>
          <w:sz w:val="24"/>
          <w:szCs w:val="24"/>
        </w:rPr>
        <w:t>кой области "Об административных</w:t>
      </w:r>
      <w:r w:rsidRPr="001C4C1A">
        <w:rPr>
          <w:sz w:val="24"/>
          <w:szCs w:val="24"/>
        </w:rPr>
        <w:t xml:space="preserve"> правонарушениях", составляется в соответствии с требованиями Кодекса Российской Федерации об административных правонарушениях.</w:t>
      </w:r>
    </w:p>
    <w:p w:rsidR="00592216" w:rsidRPr="001C4C1A" w:rsidRDefault="00592216" w:rsidP="00592216">
      <w:pPr>
        <w:pStyle w:val="19"/>
        <w:numPr>
          <w:ilvl w:val="0"/>
          <w:numId w:val="8"/>
        </w:numPr>
        <w:shd w:val="clear" w:color="auto" w:fill="auto"/>
        <w:tabs>
          <w:tab w:val="left" w:pos="724"/>
          <w:tab w:val="left" w:pos="1028"/>
        </w:tabs>
        <w:spacing w:line="240" w:lineRule="auto"/>
        <w:ind w:firstLine="724"/>
        <w:jc w:val="both"/>
        <w:rPr>
          <w:sz w:val="24"/>
          <w:szCs w:val="24"/>
        </w:rPr>
      </w:pPr>
      <w:r w:rsidRPr="001C4C1A">
        <w:rPr>
          <w:sz w:val="24"/>
          <w:szCs w:val="24"/>
        </w:rPr>
        <w:t>В случае причинения юридическими, должностными лицами и гражданами материального ущерба благоустройству и их отказа в добровольном порядке возместить понесенные (или предстоящие) расходы по восстановлению благоустройства, готовятся соответствующие материалы для принудительного взыскания суммы ущерба, причиненного благоустройству  в судебном порядке.</w:t>
      </w:r>
    </w:p>
    <w:p w:rsidR="00592216" w:rsidRPr="00C72F59" w:rsidRDefault="00592216" w:rsidP="00592216">
      <w:pPr>
        <w:pStyle w:val="19"/>
        <w:numPr>
          <w:ilvl w:val="0"/>
          <w:numId w:val="8"/>
        </w:numPr>
        <w:shd w:val="clear" w:color="auto" w:fill="auto"/>
        <w:tabs>
          <w:tab w:val="left" w:pos="724"/>
          <w:tab w:val="left" w:pos="1014"/>
        </w:tabs>
        <w:spacing w:line="240" w:lineRule="auto"/>
        <w:ind w:firstLine="724"/>
        <w:jc w:val="both"/>
        <w:rPr>
          <w:sz w:val="24"/>
          <w:szCs w:val="24"/>
        </w:rPr>
      </w:pPr>
      <w:r w:rsidRPr="00956AF9">
        <w:rPr>
          <w:sz w:val="24"/>
          <w:szCs w:val="24"/>
        </w:rPr>
        <w:t>В случае выявления нарушений в сфере обращения с отходами производства и потребления, не входящих в компетенцию</w:t>
      </w:r>
      <w:r>
        <w:rPr>
          <w:sz w:val="24"/>
          <w:szCs w:val="24"/>
        </w:rPr>
        <w:t xml:space="preserve"> административной </w:t>
      </w:r>
      <w:r w:rsidRPr="00956AF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Pr="00956AF9">
        <w:rPr>
          <w:sz w:val="24"/>
          <w:szCs w:val="24"/>
        </w:rPr>
        <w:t xml:space="preserve">  обеспечивает</w:t>
      </w:r>
      <w:r>
        <w:rPr>
          <w:sz w:val="24"/>
          <w:szCs w:val="24"/>
        </w:rPr>
        <w:t>ся</w:t>
      </w:r>
      <w:r w:rsidRPr="00956AF9">
        <w:rPr>
          <w:sz w:val="24"/>
          <w:szCs w:val="24"/>
        </w:rPr>
        <w:t xml:space="preserve"> своевременное направление соответствующих материалов дел в органы, уполномоченные рас</w:t>
      </w:r>
      <w:r>
        <w:rPr>
          <w:sz w:val="24"/>
          <w:szCs w:val="24"/>
        </w:rPr>
        <w:t>сматривать данную категорию дел.</w:t>
      </w: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1014"/>
        </w:tabs>
        <w:spacing w:line="240" w:lineRule="auto"/>
        <w:ind w:firstLine="0"/>
        <w:jc w:val="both"/>
        <w:rPr>
          <w:sz w:val="24"/>
          <w:szCs w:val="24"/>
        </w:rPr>
      </w:pPr>
    </w:p>
    <w:p w:rsidR="00956B44" w:rsidRDefault="00956B44" w:rsidP="005922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5922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5922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B44" w:rsidRDefault="00956B44" w:rsidP="005922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2216" w:rsidRPr="008D78C3" w:rsidRDefault="00592216" w:rsidP="005922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7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592216" w:rsidRPr="00704EFC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 w:rsidRPr="00704EFC">
        <w:rPr>
          <w:sz w:val="24"/>
          <w:szCs w:val="24"/>
        </w:rPr>
        <w:t xml:space="preserve">к Решению   Сещинского </w:t>
      </w:r>
      <w:proofErr w:type="gramStart"/>
      <w:r w:rsidRPr="00704EFC">
        <w:rPr>
          <w:sz w:val="24"/>
          <w:szCs w:val="24"/>
        </w:rPr>
        <w:t>сельского</w:t>
      </w:r>
      <w:proofErr w:type="gramEnd"/>
      <w:r w:rsidRPr="00704EFC">
        <w:rPr>
          <w:sz w:val="24"/>
          <w:szCs w:val="24"/>
        </w:rPr>
        <w:t xml:space="preserve"> </w:t>
      </w:r>
    </w:p>
    <w:p w:rsidR="00592216" w:rsidRPr="00704EFC" w:rsidRDefault="00592216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 w:rsidRPr="00704EFC">
        <w:rPr>
          <w:sz w:val="24"/>
          <w:szCs w:val="24"/>
        </w:rPr>
        <w:t xml:space="preserve">Совета народных депутатов </w:t>
      </w:r>
    </w:p>
    <w:p w:rsidR="00592216" w:rsidRPr="00704EFC" w:rsidRDefault="00872D3D" w:rsidP="00592216">
      <w:pPr>
        <w:pStyle w:val="19"/>
        <w:shd w:val="clear" w:color="auto" w:fill="auto"/>
        <w:tabs>
          <w:tab w:val="left" w:pos="724"/>
        </w:tabs>
        <w:spacing w:line="240" w:lineRule="auto"/>
        <w:ind w:left="724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14F32">
        <w:rPr>
          <w:sz w:val="24"/>
          <w:szCs w:val="24"/>
        </w:rPr>
        <w:t>т</w:t>
      </w:r>
      <w:r>
        <w:rPr>
          <w:sz w:val="24"/>
          <w:szCs w:val="24"/>
        </w:rPr>
        <w:t>27.06.</w:t>
      </w:r>
      <w:r w:rsidR="00F14F32">
        <w:rPr>
          <w:sz w:val="24"/>
          <w:szCs w:val="24"/>
        </w:rPr>
        <w:t xml:space="preserve">2012 года № </w:t>
      </w:r>
      <w:r>
        <w:rPr>
          <w:sz w:val="24"/>
          <w:szCs w:val="24"/>
        </w:rPr>
        <w:t>133</w:t>
      </w:r>
      <w:r w:rsidR="00592216" w:rsidRPr="00704EFC">
        <w:rPr>
          <w:sz w:val="24"/>
          <w:szCs w:val="24"/>
        </w:rPr>
        <w:t xml:space="preserve">                                      </w:t>
      </w:r>
    </w:p>
    <w:p w:rsidR="00592216" w:rsidRPr="008D78C3" w:rsidRDefault="00592216" w:rsidP="00592216">
      <w:pPr>
        <w:pStyle w:val="ConsPlusNormal"/>
        <w:widowControl/>
        <w:ind w:firstLine="0"/>
        <w:jc w:val="center"/>
      </w:pPr>
    </w:p>
    <w:p w:rsidR="00592216" w:rsidRDefault="00592216" w:rsidP="00592216">
      <w:pPr>
        <w:pStyle w:val="19"/>
        <w:shd w:val="clear" w:color="auto" w:fill="auto"/>
        <w:tabs>
          <w:tab w:val="left" w:pos="724"/>
          <w:tab w:val="left" w:pos="1014"/>
        </w:tabs>
        <w:spacing w:line="240" w:lineRule="auto"/>
        <w:ind w:firstLine="0"/>
        <w:jc w:val="both"/>
        <w:rPr>
          <w:sz w:val="24"/>
          <w:szCs w:val="24"/>
        </w:rPr>
      </w:pPr>
    </w:p>
    <w:p w:rsidR="00592216" w:rsidRPr="008D78C3" w:rsidRDefault="00592216" w:rsidP="005922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D78C3">
        <w:rPr>
          <w:rFonts w:ascii="Times New Roman" w:hAnsi="Times New Roman" w:cs="Times New Roman"/>
          <w:sz w:val="28"/>
          <w:szCs w:val="28"/>
        </w:rPr>
        <w:t>Максимальное количество деревьев и кустарников</w:t>
      </w:r>
    </w:p>
    <w:p w:rsidR="00592216" w:rsidRPr="008D78C3" w:rsidRDefault="00592216" w:rsidP="005922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8C3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Pr="008D78C3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8D78C3">
        <w:rPr>
          <w:rFonts w:ascii="Times New Roman" w:hAnsi="Times New Roman" w:cs="Times New Roman"/>
          <w:sz w:val="28"/>
          <w:szCs w:val="28"/>
        </w:rPr>
        <w:t xml:space="preserve"> озелененной территории</w:t>
      </w:r>
    </w:p>
    <w:p w:rsidR="00592216" w:rsidRPr="008D78C3" w:rsidRDefault="00592216" w:rsidP="005922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216" w:rsidRPr="008D78C3" w:rsidRDefault="00592216" w:rsidP="005922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D78C3">
        <w:rPr>
          <w:rFonts w:ascii="Times New Roman" w:hAnsi="Times New Roman" w:cs="Times New Roman"/>
          <w:sz w:val="28"/>
          <w:szCs w:val="28"/>
        </w:rPr>
        <w:t>Количество штук</w:t>
      </w:r>
    </w:p>
    <w:p w:rsidR="00592216" w:rsidRDefault="00592216" w:rsidP="00592216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┌──────────────────────────────┬────────────────────────┬─────────────────┐</w:t>
      </w:r>
    </w:p>
    <w:p w:rsidR="00592216" w:rsidRDefault="00592216" w:rsidP="00592216">
      <w:pPr>
        <w:pStyle w:val="ConsPlusNonformat"/>
        <w:widowControl/>
        <w:jc w:val="both"/>
      </w:pPr>
      <w:r>
        <w:t>│        Типы объектов         │        Деревья         │   Кустарники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r>
        <w:t>│                Озелененные территории общего пользования            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│Парки</w:t>
      </w:r>
      <w:proofErr w:type="spellEnd"/>
      <w:r>
        <w:t xml:space="preserve"> общегородские и </w:t>
      </w:r>
      <w:proofErr w:type="spellStart"/>
      <w:r>
        <w:t>районные│</w:t>
      </w:r>
      <w:proofErr w:type="spellEnd"/>
      <w:r>
        <w:t xml:space="preserve">       120 - 170        │   800 - 1000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│Скверы</w:t>
      </w:r>
      <w:proofErr w:type="spellEnd"/>
      <w:r>
        <w:t xml:space="preserve">                        │       100 - 130        │   1000 - 1300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</w:p>
    <w:p w:rsidR="00592216" w:rsidRDefault="00592216" w:rsidP="00592216">
      <w:pPr>
        <w:pStyle w:val="ConsPlusNonformat"/>
        <w:widowControl/>
        <w:jc w:val="both"/>
      </w:pPr>
      <w:r>
        <w:t>│              Озелененные территории на участках застройки           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r>
        <w:t>│        Типы объектов         │        Деревья         │   Кустарники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│Участки</w:t>
      </w:r>
      <w:proofErr w:type="spellEnd"/>
      <w:r>
        <w:t xml:space="preserve"> жилой застройки       │       100 - 120        │    400 - 480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│Участки</w:t>
      </w:r>
      <w:proofErr w:type="spellEnd"/>
      <w:r>
        <w:t xml:space="preserve"> детских садов и яслей │       160 - 200        │    640 - 800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│Участки</w:t>
      </w:r>
      <w:proofErr w:type="spellEnd"/>
      <w:r>
        <w:t xml:space="preserve"> школ                  │       140 - 180        │    560 - 720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│Спортивные</w:t>
      </w:r>
      <w:proofErr w:type="spellEnd"/>
      <w:r>
        <w:t xml:space="preserve"> комплексы          │       100 - 130        │    400 - 520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│Больницы</w:t>
      </w:r>
      <w:proofErr w:type="spellEnd"/>
      <w:r>
        <w:t xml:space="preserve"> и лечебные </w:t>
      </w:r>
      <w:proofErr w:type="spellStart"/>
      <w:r>
        <w:t>учреждения│</w:t>
      </w:r>
      <w:proofErr w:type="spellEnd"/>
      <w:r>
        <w:t xml:space="preserve">       180 - 250        │   720 - 1000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│Участки</w:t>
      </w:r>
      <w:proofErr w:type="spellEnd"/>
      <w:r>
        <w:t xml:space="preserve"> </w:t>
      </w:r>
      <w:proofErr w:type="gramStart"/>
      <w:r>
        <w:t>промышленных</w:t>
      </w:r>
      <w:proofErr w:type="gramEnd"/>
      <w:r>
        <w:t xml:space="preserve">          │     150 - 180 </w:t>
      </w:r>
      <w:hyperlink r:id="rId9" w:history="1">
        <w:r>
          <w:rPr>
            <w:color w:val="0000FF"/>
          </w:rPr>
          <w:t>&lt;*&gt;</w:t>
        </w:r>
      </w:hyperlink>
      <w:r>
        <w:t xml:space="preserve">      │    600 - 720    │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│предприятий</w:t>
      </w:r>
      <w:proofErr w:type="spellEnd"/>
      <w:r>
        <w:t xml:space="preserve">                   │    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r>
        <w:t>│            Озелененные территории специального назначения           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│Улицы</w:t>
      </w:r>
      <w:proofErr w:type="spellEnd"/>
      <w:r>
        <w:t xml:space="preserve">, набережные </w:t>
      </w:r>
      <w:hyperlink r:id="rId10" w:history="1">
        <w:r>
          <w:rPr>
            <w:color w:val="0000FF"/>
          </w:rPr>
          <w:t>&lt;**&gt;</w:t>
        </w:r>
      </w:hyperlink>
      <w:r>
        <w:t xml:space="preserve">        │       150 - 180        │    600 - 720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├──────────────────────────────┼────────────────────────┴─────────────────┤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proofErr w:type="spellStart"/>
      <w:r>
        <w:t>│Санитарно-защитные</w:t>
      </w:r>
      <w:proofErr w:type="spellEnd"/>
      <w:r>
        <w:t xml:space="preserve"> зоны</w:t>
      </w:r>
      <w:proofErr w:type="gramStart"/>
      <w:r>
        <w:t xml:space="preserve">       │В</w:t>
      </w:r>
      <w:proofErr w:type="gramEnd"/>
      <w:r>
        <w:t xml:space="preserve"> зависимости от процента озеленения зоны │</w:t>
      </w:r>
    </w:p>
    <w:p w:rsidR="00592216" w:rsidRDefault="00592216" w:rsidP="00592216">
      <w:pPr>
        <w:pStyle w:val="ConsPlusNonformat"/>
        <w:widowControl/>
        <w:jc w:val="both"/>
      </w:pPr>
      <w:r>
        <w:t xml:space="preserve">│                              </w:t>
      </w:r>
      <w:proofErr w:type="spellStart"/>
      <w:r>
        <w:t>│</w:t>
      </w:r>
      <w:proofErr w:type="spellEnd"/>
      <w:r>
        <w:t xml:space="preserve">                  </w:t>
      </w:r>
      <w:hyperlink r:id="rId11" w:history="1">
        <w:r>
          <w:rPr>
            <w:color w:val="0000FF"/>
          </w:rPr>
          <w:t>&lt;***&gt;</w:t>
        </w:r>
      </w:hyperlink>
      <w:r>
        <w:t xml:space="preserve">                   │</w:t>
      </w:r>
    </w:p>
    <w:p w:rsidR="00592216" w:rsidRDefault="00592216" w:rsidP="00592216">
      <w:pPr>
        <w:pStyle w:val="ConsPlusNonformat"/>
        <w:widowControl/>
        <w:jc w:val="both"/>
      </w:pPr>
      <w: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592216" w:rsidRDefault="00592216" w:rsidP="00592216">
      <w:pPr>
        <w:pStyle w:val="ConsPlusNonformat"/>
        <w:widowControl/>
        <w:jc w:val="both"/>
      </w:pPr>
      <w:r>
        <w:t>│&lt;*&gt; В зависимости от профиля предприятия.                                │</w:t>
      </w:r>
    </w:p>
    <w:p w:rsidR="00592216" w:rsidRDefault="00592216" w:rsidP="00592216">
      <w:pPr>
        <w:pStyle w:val="ConsPlusNonformat"/>
        <w:widowControl/>
        <w:jc w:val="both"/>
      </w:pPr>
      <w:r>
        <w:t xml:space="preserve">│&lt;**&gt;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при условии допустимости насаждений.                        │</w:t>
      </w:r>
    </w:p>
    <w:p w:rsidR="00592216" w:rsidRDefault="00592216" w:rsidP="00592216">
      <w:pPr>
        <w:pStyle w:val="ConsPlusNonformat"/>
        <w:widowControl/>
        <w:jc w:val="both"/>
      </w:pPr>
      <w:r>
        <w:t xml:space="preserve">│&lt;***&gt; В соответствии с </w:t>
      </w:r>
      <w:hyperlink r:id="rId12" w:history="1">
        <w:r>
          <w:rPr>
            <w:color w:val="0000FF"/>
          </w:rPr>
          <w:t>п. 2.28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2.2.1/2.1.1.1031.                  │</w:t>
      </w:r>
    </w:p>
    <w:p w:rsidR="00592216" w:rsidRPr="008D78C3" w:rsidRDefault="00592216" w:rsidP="00592216">
      <w:pPr>
        <w:pStyle w:val="19"/>
        <w:shd w:val="clear" w:color="auto" w:fill="auto"/>
        <w:tabs>
          <w:tab w:val="left" w:pos="724"/>
          <w:tab w:val="left" w:pos="1014"/>
        </w:tabs>
        <w:spacing w:line="240" w:lineRule="auto"/>
        <w:ind w:firstLine="0"/>
        <w:jc w:val="both"/>
        <w:rPr>
          <w:sz w:val="24"/>
          <w:szCs w:val="24"/>
        </w:rPr>
        <w:sectPr w:rsidR="00592216" w:rsidRPr="008D78C3" w:rsidSect="00592216">
          <w:footerReference w:type="default" r:id="rId13"/>
          <w:pgSz w:w="11905" w:h="16837"/>
          <w:pgMar w:top="567" w:right="680" w:bottom="1083" w:left="1627" w:header="0" w:footer="6" w:gutter="0"/>
          <w:cols w:space="720"/>
          <w:noEndnote/>
          <w:docGrid w:linePitch="360"/>
        </w:sectPr>
      </w:pPr>
      <w:r>
        <w:t>└───────────────────────────────────────────────────────────────────_________________________</w:t>
      </w:r>
    </w:p>
    <w:p w:rsidR="00592216" w:rsidRPr="001D6D87" w:rsidRDefault="00592216" w:rsidP="00592216">
      <w:pPr>
        <w:tabs>
          <w:tab w:val="left" w:pos="1365"/>
        </w:tabs>
      </w:pPr>
    </w:p>
    <w:p w:rsidR="005E3308" w:rsidRDefault="005E3308" w:rsidP="009159B4">
      <w:pPr>
        <w:spacing w:after="0"/>
        <w:rPr>
          <w:sz w:val="28"/>
          <w:szCs w:val="28"/>
        </w:rPr>
      </w:pPr>
    </w:p>
    <w:sectPr w:rsidR="005E3308" w:rsidSect="00592216">
      <w:pgSz w:w="11905" w:h="16837"/>
      <w:pgMar w:top="567" w:right="680" w:bottom="1083" w:left="162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E9" w:rsidRDefault="000375E9" w:rsidP="004447D5">
      <w:pPr>
        <w:spacing w:after="0" w:line="240" w:lineRule="auto"/>
      </w:pPr>
      <w:r>
        <w:separator/>
      </w:r>
    </w:p>
  </w:endnote>
  <w:endnote w:type="continuationSeparator" w:id="0">
    <w:p w:rsidR="000375E9" w:rsidRDefault="000375E9" w:rsidP="004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16" w:rsidRDefault="007E0FAB">
    <w:pPr>
      <w:pStyle w:val="a6"/>
      <w:framePr w:h="211" w:wrap="none" w:vAnchor="text" w:hAnchor="page" w:x="10975" w:y="-938"/>
      <w:shd w:val="clear" w:color="auto" w:fill="auto"/>
      <w:jc w:val="both"/>
    </w:pPr>
    <w:fldSimple w:instr=" PAGE \* MERGEFORMAT ">
      <w:r w:rsidR="00ED7621" w:rsidRPr="00ED7621">
        <w:rPr>
          <w:rStyle w:val="Arial"/>
          <w:noProof/>
        </w:rPr>
        <w:t>4</w:t>
      </w:r>
    </w:fldSimple>
  </w:p>
  <w:p w:rsidR="00592216" w:rsidRDefault="0059221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E9" w:rsidRDefault="000375E9" w:rsidP="004447D5">
      <w:pPr>
        <w:spacing w:after="0" w:line="240" w:lineRule="auto"/>
      </w:pPr>
      <w:r>
        <w:separator/>
      </w:r>
    </w:p>
  </w:footnote>
  <w:footnote w:type="continuationSeparator" w:id="0">
    <w:p w:rsidR="000375E9" w:rsidRDefault="000375E9" w:rsidP="0044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8AA"/>
    <w:multiLevelType w:val="hybridMultilevel"/>
    <w:tmpl w:val="E592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073"/>
    <w:multiLevelType w:val="multilevel"/>
    <w:tmpl w:val="BAF8580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62F28"/>
    <w:multiLevelType w:val="hybridMultilevel"/>
    <w:tmpl w:val="89E0B8B8"/>
    <w:lvl w:ilvl="0" w:tplc="0419000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34E15E6D"/>
    <w:multiLevelType w:val="multilevel"/>
    <w:tmpl w:val="29E46866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D3553"/>
    <w:multiLevelType w:val="multilevel"/>
    <w:tmpl w:val="4AD2D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D6CAE"/>
    <w:multiLevelType w:val="multilevel"/>
    <w:tmpl w:val="A6023E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F5E91"/>
    <w:multiLevelType w:val="multilevel"/>
    <w:tmpl w:val="9E1637A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D29A8"/>
    <w:multiLevelType w:val="hybridMultilevel"/>
    <w:tmpl w:val="8C2E5794"/>
    <w:lvl w:ilvl="0" w:tplc="2C54E1F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8">
    <w:nsid w:val="600F61C8"/>
    <w:multiLevelType w:val="multilevel"/>
    <w:tmpl w:val="5F3E55CE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87247"/>
    <w:multiLevelType w:val="hybridMultilevel"/>
    <w:tmpl w:val="BC5811E2"/>
    <w:lvl w:ilvl="0" w:tplc="0419000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0">
    <w:nsid w:val="7F0664A6"/>
    <w:multiLevelType w:val="multilevel"/>
    <w:tmpl w:val="189C6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5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898"/>
    <w:rsid w:val="000375E9"/>
    <w:rsid w:val="000A6D39"/>
    <w:rsid w:val="000C0BF8"/>
    <w:rsid w:val="000F1968"/>
    <w:rsid w:val="001A561B"/>
    <w:rsid w:val="001D19A4"/>
    <w:rsid w:val="001E1489"/>
    <w:rsid w:val="002077B6"/>
    <w:rsid w:val="00222B79"/>
    <w:rsid w:val="00265743"/>
    <w:rsid w:val="00282898"/>
    <w:rsid w:val="002A6378"/>
    <w:rsid w:val="002D22C3"/>
    <w:rsid w:val="002D7BB7"/>
    <w:rsid w:val="003B29DD"/>
    <w:rsid w:val="004008D7"/>
    <w:rsid w:val="004447D5"/>
    <w:rsid w:val="004501CE"/>
    <w:rsid w:val="00450285"/>
    <w:rsid w:val="004D05D7"/>
    <w:rsid w:val="00505F67"/>
    <w:rsid w:val="00511311"/>
    <w:rsid w:val="0054165A"/>
    <w:rsid w:val="00573D64"/>
    <w:rsid w:val="00592216"/>
    <w:rsid w:val="005A30E1"/>
    <w:rsid w:val="005B5655"/>
    <w:rsid w:val="005C6F65"/>
    <w:rsid w:val="005E3308"/>
    <w:rsid w:val="00602722"/>
    <w:rsid w:val="006B657D"/>
    <w:rsid w:val="006C2EFE"/>
    <w:rsid w:val="007402FE"/>
    <w:rsid w:val="007D61B4"/>
    <w:rsid w:val="007E0FAB"/>
    <w:rsid w:val="007E521D"/>
    <w:rsid w:val="007F484E"/>
    <w:rsid w:val="008244CD"/>
    <w:rsid w:val="0083290F"/>
    <w:rsid w:val="00872D3D"/>
    <w:rsid w:val="008B37AF"/>
    <w:rsid w:val="008C6E3B"/>
    <w:rsid w:val="009159B4"/>
    <w:rsid w:val="00956B44"/>
    <w:rsid w:val="009F2532"/>
    <w:rsid w:val="00A23BA2"/>
    <w:rsid w:val="00A257E4"/>
    <w:rsid w:val="00A448D9"/>
    <w:rsid w:val="00AD09A8"/>
    <w:rsid w:val="00AE7813"/>
    <w:rsid w:val="00AF2EE4"/>
    <w:rsid w:val="00B30556"/>
    <w:rsid w:val="00B6471B"/>
    <w:rsid w:val="00B85010"/>
    <w:rsid w:val="00BA79E0"/>
    <w:rsid w:val="00BE5E0C"/>
    <w:rsid w:val="00C25541"/>
    <w:rsid w:val="00C37E45"/>
    <w:rsid w:val="00C41CDF"/>
    <w:rsid w:val="00C754C0"/>
    <w:rsid w:val="00C836EA"/>
    <w:rsid w:val="00CA598D"/>
    <w:rsid w:val="00D317A7"/>
    <w:rsid w:val="00D83170"/>
    <w:rsid w:val="00D85DDA"/>
    <w:rsid w:val="00D9526A"/>
    <w:rsid w:val="00DC5C1D"/>
    <w:rsid w:val="00DC5F4E"/>
    <w:rsid w:val="00E02639"/>
    <w:rsid w:val="00E238C6"/>
    <w:rsid w:val="00E43400"/>
    <w:rsid w:val="00E50C71"/>
    <w:rsid w:val="00EB5728"/>
    <w:rsid w:val="00ED26BC"/>
    <w:rsid w:val="00ED7621"/>
    <w:rsid w:val="00F10B15"/>
    <w:rsid w:val="00F14F32"/>
    <w:rsid w:val="00F42CFA"/>
    <w:rsid w:val="00F4582B"/>
    <w:rsid w:val="00F578E6"/>
    <w:rsid w:val="00F61D98"/>
    <w:rsid w:val="00F62738"/>
    <w:rsid w:val="00FC1984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9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EA"/>
    <w:pPr>
      <w:ind w:left="720"/>
      <w:contextualSpacing/>
    </w:pPr>
  </w:style>
  <w:style w:type="character" w:customStyle="1" w:styleId="a4">
    <w:name w:val="Основной текст_"/>
    <w:basedOn w:val="a0"/>
    <w:link w:val="19"/>
    <w:rsid w:val="005E330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5">
    <w:name w:val="Колонтитул_"/>
    <w:basedOn w:val="a0"/>
    <w:link w:val="a6"/>
    <w:rsid w:val="005E33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5"/>
    <w:rsid w:val="005E3308"/>
    <w:rPr>
      <w:rFonts w:ascii="Arial" w:eastAsia="Arial" w:hAnsi="Arial" w:cs="Arial"/>
    </w:rPr>
  </w:style>
  <w:style w:type="character" w:customStyle="1" w:styleId="2">
    <w:name w:val="Основной текст2"/>
    <w:basedOn w:val="a4"/>
    <w:rsid w:val="005E3308"/>
    <w:rPr>
      <w:u w:val="single"/>
    </w:rPr>
  </w:style>
  <w:style w:type="character" w:customStyle="1" w:styleId="4">
    <w:name w:val="Основной текст4"/>
    <w:basedOn w:val="a4"/>
    <w:rsid w:val="005E3308"/>
    <w:rPr>
      <w:u w:val="single"/>
    </w:rPr>
  </w:style>
  <w:style w:type="character" w:customStyle="1" w:styleId="7">
    <w:name w:val="Основной текст7"/>
    <w:basedOn w:val="a4"/>
    <w:rsid w:val="005E3308"/>
    <w:rPr>
      <w:u w:val="single"/>
    </w:rPr>
  </w:style>
  <w:style w:type="character" w:customStyle="1" w:styleId="9">
    <w:name w:val="Основной текст9"/>
    <w:basedOn w:val="a4"/>
    <w:rsid w:val="005E3308"/>
    <w:rPr>
      <w:u w:val="single"/>
    </w:rPr>
  </w:style>
  <w:style w:type="character" w:customStyle="1" w:styleId="12">
    <w:name w:val="Основной текст12"/>
    <w:basedOn w:val="a4"/>
    <w:rsid w:val="005E3308"/>
    <w:rPr>
      <w:u w:val="single"/>
    </w:rPr>
  </w:style>
  <w:style w:type="character" w:customStyle="1" w:styleId="16">
    <w:name w:val="Основной текст16"/>
    <w:basedOn w:val="a4"/>
    <w:rsid w:val="005E3308"/>
    <w:rPr>
      <w:u w:val="single"/>
    </w:rPr>
  </w:style>
  <w:style w:type="paragraph" w:customStyle="1" w:styleId="19">
    <w:name w:val="Основной текст19"/>
    <w:basedOn w:val="a"/>
    <w:link w:val="a4"/>
    <w:rsid w:val="005E3308"/>
    <w:pPr>
      <w:shd w:val="clear" w:color="auto" w:fill="FFFFFF"/>
      <w:spacing w:after="0" w:line="178" w:lineRule="exact"/>
      <w:ind w:hanging="48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Колонтитул"/>
    <w:basedOn w:val="a"/>
    <w:link w:val="a5"/>
    <w:rsid w:val="005E33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E3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5D723FF1E41CFD39A1C8C9F81ECFDF820CA7BF0D3493AD96AB7B109ED6B6F940B1953C1F6D01Z0s0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6DA737580039ACC4570730B37DE0A3A2EEBD8230696F029637EFB44547BBE1C5D97E518B72F8DHFzCI" TargetMode="External"/><Relationship Id="rId12" Type="http://schemas.openxmlformats.org/officeDocument/2006/relationships/hyperlink" Target="consultantplus://offline/ref=D99D485A8717C07C4C92CB944F86F789BA07D65F4E19D28F028C3280B7039B3AC928A419254C4AJ0z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D485A8717C07C4C92CB944F86F789B804D45848138F850AD53E82B00CC42DCE61A818254C4B00JFz3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9D485A8717C07C4C92CB944F86F789B804D45848138F850AD53E82B00CC42DCE61A818254C4B00JF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485A8717C07C4C92CB944F86F789B804D45848138F850AD53E82B00CC42DCE61A818254C4B00JFz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8639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2012-06-21T19:09:00Z</cp:lastPrinted>
  <dcterms:created xsi:type="dcterms:W3CDTF">2012-06-19T10:13:00Z</dcterms:created>
  <dcterms:modified xsi:type="dcterms:W3CDTF">2015-04-16T11:58:00Z</dcterms:modified>
</cp:coreProperties>
</file>