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BF" w:rsidRDefault="008035BF" w:rsidP="00C704A8">
      <w:pPr>
        <w:jc w:val="center"/>
        <w:rPr>
          <w:b/>
        </w:rPr>
      </w:pPr>
    </w:p>
    <w:p w:rsidR="00C704A8" w:rsidRPr="00DC639D" w:rsidRDefault="00C704A8" w:rsidP="00C704A8">
      <w:pPr>
        <w:jc w:val="center"/>
        <w:rPr>
          <w:b/>
        </w:rPr>
      </w:pPr>
      <w:r w:rsidRPr="00DC639D">
        <w:rPr>
          <w:b/>
        </w:rPr>
        <w:t>РОССИЙСКАЯ ФЕДЕРАЦИЯ</w:t>
      </w:r>
    </w:p>
    <w:p w:rsidR="00C704A8" w:rsidRPr="00DC639D" w:rsidRDefault="00C704A8" w:rsidP="00C704A8">
      <w:pPr>
        <w:jc w:val="center"/>
        <w:rPr>
          <w:b/>
        </w:rPr>
      </w:pPr>
      <w:r w:rsidRPr="00DC639D">
        <w:rPr>
          <w:b/>
        </w:rPr>
        <w:t>БРЯНСКАЯ ОБЛАСТЬ</w:t>
      </w:r>
    </w:p>
    <w:p w:rsidR="00C704A8" w:rsidRPr="00DC639D" w:rsidRDefault="00C704A8" w:rsidP="00C704A8">
      <w:pPr>
        <w:jc w:val="center"/>
        <w:rPr>
          <w:b/>
        </w:rPr>
      </w:pPr>
      <w:r w:rsidRPr="00DC639D">
        <w:rPr>
          <w:b/>
        </w:rPr>
        <w:t>ДУБРОВСКИЙ РАЙОН</w:t>
      </w:r>
    </w:p>
    <w:p w:rsidR="00C704A8" w:rsidRPr="00DC639D" w:rsidRDefault="00C704A8" w:rsidP="00C704A8">
      <w:pPr>
        <w:jc w:val="center"/>
        <w:rPr>
          <w:b/>
        </w:rPr>
      </w:pPr>
      <w:r w:rsidRPr="00DC639D">
        <w:rPr>
          <w:b/>
        </w:rPr>
        <w:t>СЕЩИНСКИЙ  СЕЛЬСКИЙ СОВЕТ НАРОДНЫХ ДЕПУТАТОВ</w:t>
      </w:r>
    </w:p>
    <w:p w:rsidR="00C704A8" w:rsidRPr="00DC639D" w:rsidRDefault="00C704A8" w:rsidP="00C704A8">
      <w:pPr>
        <w:jc w:val="center"/>
        <w:rPr>
          <w:b/>
        </w:rPr>
      </w:pPr>
    </w:p>
    <w:p w:rsidR="00C704A8" w:rsidRPr="00800411" w:rsidRDefault="00C704A8" w:rsidP="00C704A8">
      <w:pPr>
        <w:ind w:left="3540"/>
        <w:rPr>
          <w:b/>
          <w:color w:val="auto"/>
        </w:rPr>
      </w:pPr>
      <w:r w:rsidRPr="00800411">
        <w:rPr>
          <w:color w:val="auto"/>
        </w:rPr>
        <w:t xml:space="preserve">       </w:t>
      </w:r>
      <w:r w:rsidRPr="00800411">
        <w:rPr>
          <w:b/>
          <w:color w:val="auto"/>
        </w:rPr>
        <w:t>РЕШЕНИЕ</w:t>
      </w:r>
    </w:p>
    <w:p w:rsidR="00C704A8" w:rsidRPr="00800411" w:rsidRDefault="00C704A8" w:rsidP="00C704A8">
      <w:pPr>
        <w:ind w:left="3540"/>
        <w:rPr>
          <w:color w:val="auto"/>
        </w:rPr>
      </w:pPr>
    </w:p>
    <w:p w:rsidR="00C704A8" w:rsidRPr="00800411" w:rsidRDefault="00C704A8" w:rsidP="00C704A8">
      <w:pPr>
        <w:rPr>
          <w:color w:val="auto"/>
          <w:sz w:val="24"/>
          <w:szCs w:val="24"/>
        </w:rPr>
      </w:pPr>
      <w:r w:rsidRPr="00800411">
        <w:rPr>
          <w:color w:val="auto"/>
          <w:sz w:val="24"/>
          <w:szCs w:val="24"/>
        </w:rPr>
        <w:t xml:space="preserve">от </w:t>
      </w:r>
      <w:r w:rsidR="00CA1823">
        <w:rPr>
          <w:color w:val="auto"/>
          <w:sz w:val="24"/>
          <w:szCs w:val="24"/>
        </w:rPr>
        <w:t xml:space="preserve">18 сентября  </w:t>
      </w:r>
      <w:r w:rsidRPr="00800411">
        <w:rPr>
          <w:color w:val="auto"/>
          <w:sz w:val="24"/>
          <w:szCs w:val="24"/>
        </w:rPr>
        <w:t xml:space="preserve">2015 г. № </w:t>
      </w:r>
      <w:r w:rsidR="00CA1823">
        <w:rPr>
          <w:color w:val="auto"/>
          <w:sz w:val="24"/>
          <w:szCs w:val="24"/>
        </w:rPr>
        <w:t>63</w:t>
      </w:r>
    </w:p>
    <w:p w:rsidR="00C704A8" w:rsidRPr="00800411" w:rsidRDefault="00C704A8" w:rsidP="00C704A8">
      <w:pPr>
        <w:rPr>
          <w:color w:val="auto"/>
          <w:sz w:val="24"/>
          <w:szCs w:val="24"/>
        </w:rPr>
      </w:pPr>
      <w:r w:rsidRPr="00800411">
        <w:rPr>
          <w:color w:val="auto"/>
          <w:sz w:val="24"/>
          <w:szCs w:val="24"/>
        </w:rPr>
        <w:t xml:space="preserve">п. </w:t>
      </w:r>
      <w:r>
        <w:rPr>
          <w:color w:val="auto"/>
          <w:sz w:val="24"/>
          <w:szCs w:val="24"/>
        </w:rPr>
        <w:t>Сеща</w:t>
      </w:r>
    </w:p>
    <w:p w:rsidR="00C704A8" w:rsidRPr="00800411" w:rsidRDefault="00C704A8" w:rsidP="00C704A8">
      <w:pPr>
        <w:pStyle w:val="ConsPlusTitle"/>
        <w:jc w:val="center"/>
      </w:pPr>
    </w:p>
    <w:p w:rsidR="00C704A8" w:rsidRPr="00123597" w:rsidRDefault="00C704A8" w:rsidP="00123597">
      <w:pPr>
        <w:pStyle w:val="ConsPlusTitle"/>
        <w:ind w:right="5386"/>
      </w:pPr>
      <w:r w:rsidRPr="00123597">
        <w:t xml:space="preserve">Об утверждении Положения о порядке назначения и </w:t>
      </w:r>
      <w:r w:rsidR="00123597">
        <w:t>п</w:t>
      </w:r>
      <w:r w:rsidRPr="00123597">
        <w:t xml:space="preserve">роведения опроса граждан в </w:t>
      </w:r>
      <w:r w:rsidR="00123597">
        <w:t>м</w:t>
      </w:r>
      <w:r w:rsidRPr="00123597">
        <w:t>униципальном образовании  «Сещинское  сельское   поселение»</w:t>
      </w:r>
    </w:p>
    <w:p w:rsidR="00C704A8" w:rsidRPr="00800411" w:rsidRDefault="00C704A8" w:rsidP="00C704A8">
      <w:pPr>
        <w:pStyle w:val="ConsPlusNormal"/>
        <w:ind w:firstLine="540"/>
        <w:jc w:val="both"/>
      </w:pPr>
    </w:p>
    <w:p w:rsidR="00C704A8" w:rsidRPr="00800411" w:rsidRDefault="00C704A8" w:rsidP="00C704A8">
      <w:pPr>
        <w:pStyle w:val="3"/>
        <w:ind w:firstLine="708"/>
        <w:rPr>
          <w:rStyle w:val="FontStyle"/>
          <w:b/>
          <w:bCs/>
        </w:rPr>
      </w:pPr>
      <w:r w:rsidRPr="00800411">
        <w:rPr>
          <w:b w:val="0"/>
        </w:rPr>
        <w:t xml:space="preserve">В соответствии со </w:t>
      </w:r>
      <w:hyperlink r:id="rId7" w:history="1">
        <w:r w:rsidRPr="00800411">
          <w:rPr>
            <w:b w:val="0"/>
          </w:rPr>
          <w:t>статьей 31</w:t>
        </w:r>
      </w:hyperlink>
      <w:r w:rsidRPr="00800411">
        <w:rPr>
          <w:b w:val="0"/>
        </w:rPr>
        <w:t xml:space="preserve"> Федерального закона от 06.10.2003 N 131-ФЗ «Об общих принципах организации местного самоуправления в Российской Федерации» и </w:t>
      </w:r>
      <w:hyperlink r:id="rId8" w:history="1">
        <w:r w:rsidRPr="00800411">
          <w:rPr>
            <w:b w:val="0"/>
          </w:rPr>
          <w:t xml:space="preserve">статьей </w:t>
        </w:r>
      </w:hyperlink>
      <w:r>
        <w:rPr>
          <w:b w:val="0"/>
        </w:rPr>
        <w:t>19</w:t>
      </w:r>
      <w:r w:rsidRPr="00800411">
        <w:rPr>
          <w:b w:val="0"/>
        </w:rPr>
        <w:t xml:space="preserve"> Устава </w:t>
      </w:r>
      <w:r w:rsidRPr="00800411">
        <w:rPr>
          <w:rStyle w:val="FontStyle"/>
          <w:bCs/>
        </w:rPr>
        <w:t>муниципального образования «</w:t>
      </w:r>
      <w:r>
        <w:rPr>
          <w:rStyle w:val="FontStyle"/>
          <w:bCs/>
        </w:rPr>
        <w:t>Сещинское сельское</w:t>
      </w:r>
      <w:r w:rsidRPr="00800411">
        <w:rPr>
          <w:rStyle w:val="FontStyle"/>
          <w:bCs/>
        </w:rPr>
        <w:t xml:space="preserve"> поселение»</w:t>
      </w:r>
      <w:r w:rsidRPr="00800411">
        <w:rPr>
          <w:rStyle w:val="FontStyle"/>
          <w:b/>
          <w:bCs/>
        </w:rPr>
        <w:t xml:space="preserve"> </w:t>
      </w:r>
    </w:p>
    <w:p w:rsidR="00C704A8" w:rsidRPr="00800411" w:rsidRDefault="00C704A8" w:rsidP="00C704A8">
      <w:pPr>
        <w:pStyle w:val="3"/>
        <w:jc w:val="center"/>
        <w:rPr>
          <w:b w:val="0"/>
          <w:bCs w:val="0"/>
        </w:rPr>
      </w:pPr>
    </w:p>
    <w:p w:rsidR="00C704A8" w:rsidRPr="00800411" w:rsidRDefault="00FE4D05" w:rsidP="00C704A8">
      <w:pPr>
        <w:pStyle w:val="3"/>
        <w:jc w:val="center"/>
        <w:rPr>
          <w:b w:val="0"/>
          <w:bCs w:val="0"/>
        </w:rPr>
      </w:pPr>
      <w:r>
        <w:rPr>
          <w:b w:val="0"/>
          <w:bCs w:val="0"/>
        </w:rPr>
        <w:t>СЕЩИН</w:t>
      </w:r>
      <w:r w:rsidR="00C704A8" w:rsidRPr="00800411">
        <w:rPr>
          <w:b w:val="0"/>
          <w:bCs w:val="0"/>
        </w:rPr>
        <w:t xml:space="preserve">СКИЙ </w:t>
      </w:r>
      <w:r>
        <w:rPr>
          <w:b w:val="0"/>
          <w:bCs w:val="0"/>
        </w:rPr>
        <w:t>СЕЛЬСКИЙ</w:t>
      </w:r>
      <w:r w:rsidR="00C704A8" w:rsidRPr="00800411">
        <w:rPr>
          <w:b w:val="0"/>
          <w:bCs w:val="0"/>
        </w:rPr>
        <w:t xml:space="preserve"> СОВЕТ НАРОДНЫХ ДЕПУТАТОВ</w:t>
      </w:r>
    </w:p>
    <w:p w:rsidR="00C704A8" w:rsidRPr="00800411" w:rsidRDefault="00C704A8" w:rsidP="00C704A8">
      <w:pPr>
        <w:jc w:val="both"/>
        <w:rPr>
          <w:color w:val="auto"/>
        </w:rPr>
      </w:pPr>
    </w:p>
    <w:p w:rsidR="00C704A8" w:rsidRPr="00800411" w:rsidRDefault="00C704A8" w:rsidP="00C704A8">
      <w:pPr>
        <w:jc w:val="both"/>
        <w:rPr>
          <w:color w:val="auto"/>
        </w:rPr>
      </w:pPr>
      <w:r w:rsidRPr="00800411">
        <w:rPr>
          <w:color w:val="auto"/>
        </w:rPr>
        <w:t>РЕШИЛ:</w:t>
      </w:r>
    </w:p>
    <w:p w:rsidR="00C704A8" w:rsidRPr="00800411" w:rsidRDefault="00C704A8" w:rsidP="00C704A8">
      <w:pPr>
        <w:pStyle w:val="ConsPlusNormal"/>
        <w:ind w:firstLine="540"/>
        <w:jc w:val="both"/>
        <w:rPr>
          <w:sz w:val="28"/>
          <w:szCs w:val="28"/>
        </w:rPr>
      </w:pPr>
      <w:r w:rsidRPr="00800411">
        <w:rPr>
          <w:sz w:val="28"/>
          <w:szCs w:val="28"/>
        </w:rPr>
        <w:t xml:space="preserve">1. Утвердить </w:t>
      </w:r>
      <w:hyperlink w:anchor="P28" w:history="1">
        <w:r w:rsidRPr="00800411">
          <w:rPr>
            <w:sz w:val="28"/>
            <w:szCs w:val="28"/>
          </w:rPr>
          <w:t>Положение</w:t>
        </w:r>
      </w:hyperlink>
      <w:r w:rsidRPr="00800411">
        <w:rPr>
          <w:sz w:val="28"/>
          <w:szCs w:val="28"/>
        </w:rPr>
        <w:t xml:space="preserve"> о порядке назначения и проведения опроса граждан в муниципальном образовании «</w:t>
      </w:r>
      <w:r>
        <w:rPr>
          <w:sz w:val="28"/>
          <w:szCs w:val="28"/>
        </w:rPr>
        <w:t>Сещинское сельское</w:t>
      </w:r>
      <w:r w:rsidRPr="00800411">
        <w:rPr>
          <w:sz w:val="28"/>
          <w:szCs w:val="28"/>
        </w:rPr>
        <w:t xml:space="preserve"> поселение»</w:t>
      </w:r>
      <w:r w:rsidRPr="00800411">
        <w:rPr>
          <w:b/>
          <w:sz w:val="28"/>
          <w:szCs w:val="28"/>
        </w:rPr>
        <w:t xml:space="preserve"> </w:t>
      </w:r>
      <w:r w:rsidR="00B81635">
        <w:rPr>
          <w:sz w:val="28"/>
          <w:szCs w:val="28"/>
        </w:rPr>
        <w:t>согласно П</w:t>
      </w:r>
      <w:r w:rsidRPr="00800411">
        <w:rPr>
          <w:sz w:val="28"/>
          <w:szCs w:val="28"/>
        </w:rPr>
        <w:t>риложению.</w:t>
      </w:r>
    </w:p>
    <w:p w:rsidR="00C704A8" w:rsidRPr="00800411" w:rsidRDefault="00C704A8" w:rsidP="00C704A8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800411">
        <w:rPr>
          <w:color w:val="auto"/>
        </w:rPr>
        <w:t xml:space="preserve">2. Настоящее решение </w:t>
      </w:r>
      <w:r>
        <w:rPr>
          <w:color w:val="auto"/>
        </w:rPr>
        <w:t>обнародовать в порядке, установленном Уставом муниципального образования «Сещинское сельское поселение».</w:t>
      </w:r>
    </w:p>
    <w:p w:rsidR="00C704A8" w:rsidRPr="00800411" w:rsidRDefault="00C704A8" w:rsidP="00C704A8">
      <w:pPr>
        <w:ind w:firstLine="540"/>
        <w:jc w:val="both"/>
        <w:rPr>
          <w:color w:val="auto"/>
        </w:rPr>
      </w:pPr>
      <w:r w:rsidRPr="00800411">
        <w:rPr>
          <w:color w:val="auto"/>
        </w:rPr>
        <w:t xml:space="preserve">3. </w:t>
      </w:r>
      <w:r w:rsidRPr="00800411">
        <w:rPr>
          <w:snapToGrid w:val="0"/>
          <w:color w:val="auto"/>
        </w:rPr>
        <w:t>Решение вступает в силу с момента подписания</w:t>
      </w:r>
      <w:r w:rsidRPr="00800411">
        <w:rPr>
          <w:color w:val="auto"/>
        </w:rPr>
        <w:t>.</w:t>
      </w:r>
    </w:p>
    <w:p w:rsidR="00C704A8" w:rsidRPr="00800411" w:rsidRDefault="00C704A8" w:rsidP="00C704A8">
      <w:pPr>
        <w:jc w:val="both"/>
        <w:rPr>
          <w:color w:val="auto"/>
        </w:rPr>
      </w:pPr>
    </w:p>
    <w:p w:rsidR="00C704A8" w:rsidRPr="00800411" w:rsidRDefault="00C704A8" w:rsidP="00C704A8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C704A8" w:rsidRPr="00800411" w:rsidRDefault="00C704A8" w:rsidP="00C704A8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C704A8" w:rsidRDefault="00C704A8" w:rsidP="00C704A8">
      <w:pPr>
        <w:autoSpaceDE w:val="0"/>
        <w:autoSpaceDN w:val="0"/>
        <w:adjustRightInd w:val="0"/>
        <w:rPr>
          <w:color w:val="auto"/>
        </w:rPr>
      </w:pPr>
      <w:proofErr w:type="spellStart"/>
      <w:r>
        <w:rPr>
          <w:color w:val="auto"/>
        </w:rPr>
        <w:t>Врио</w:t>
      </w:r>
      <w:proofErr w:type="spellEnd"/>
      <w:r>
        <w:rPr>
          <w:color w:val="auto"/>
        </w:rPr>
        <w:t xml:space="preserve"> главы муниципального образования</w:t>
      </w:r>
    </w:p>
    <w:p w:rsidR="00C704A8" w:rsidRPr="00800411" w:rsidRDefault="00C704A8" w:rsidP="00C704A8">
      <w:pPr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 «Сещинское сельское поселение»</w:t>
      </w:r>
      <w:r w:rsidRPr="00800411">
        <w:rPr>
          <w:color w:val="auto"/>
        </w:rPr>
        <w:t xml:space="preserve">                      </w:t>
      </w:r>
      <w:r>
        <w:rPr>
          <w:color w:val="auto"/>
        </w:rPr>
        <w:t xml:space="preserve">                     </w:t>
      </w:r>
      <w:r w:rsidR="00123597">
        <w:rPr>
          <w:color w:val="auto"/>
        </w:rPr>
        <w:t xml:space="preserve">    </w:t>
      </w:r>
      <w:r>
        <w:rPr>
          <w:color w:val="auto"/>
        </w:rPr>
        <w:t xml:space="preserve">О.В. </w:t>
      </w:r>
      <w:proofErr w:type="spellStart"/>
      <w:r>
        <w:rPr>
          <w:color w:val="auto"/>
        </w:rPr>
        <w:t>Изонина</w:t>
      </w:r>
      <w:proofErr w:type="spellEnd"/>
      <w:r w:rsidRPr="00800411">
        <w:rPr>
          <w:color w:val="auto"/>
        </w:rPr>
        <w:t xml:space="preserve">                                           </w:t>
      </w:r>
    </w:p>
    <w:p w:rsidR="00C704A8" w:rsidRPr="00800411" w:rsidRDefault="00C704A8" w:rsidP="00C704A8">
      <w:pPr>
        <w:pStyle w:val="ConsPlusNormal"/>
        <w:jc w:val="right"/>
      </w:pPr>
    </w:p>
    <w:p w:rsidR="00C704A8" w:rsidRPr="00800411" w:rsidRDefault="00C704A8" w:rsidP="00C704A8">
      <w:pPr>
        <w:pStyle w:val="ConsPlusNormal"/>
        <w:jc w:val="right"/>
      </w:pPr>
    </w:p>
    <w:p w:rsidR="00C704A8" w:rsidRPr="00800411" w:rsidRDefault="00C704A8" w:rsidP="00C704A8">
      <w:pPr>
        <w:pStyle w:val="ConsPlusNormal"/>
        <w:jc w:val="right"/>
      </w:pPr>
    </w:p>
    <w:p w:rsidR="00C704A8" w:rsidRPr="00800411" w:rsidRDefault="00C704A8" w:rsidP="00C704A8">
      <w:pPr>
        <w:pStyle w:val="ConsPlusNormal"/>
        <w:jc w:val="right"/>
      </w:pPr>
    </w:p>
    <w:p w:rsidR="00C704A8" w:rsidRPr="00800411" w:rsidRDefault="00C704A8" w:rsidP="00C704A8">
      <w:pPr>
        <w:pStyle w:val="ConsPlusNormal"/>
        <w:jc w:val="right"/>
      </w:pPr>
    </w:p>
    <w:p w:rsidR="00C704A8" w:rsidRPr="00800411" w:rsidRDefault="00C704A8" w:rsidP="00C704A8">
      <w:pPr>
        <w:pStyle w:val="ConsPlusNormal"/>
        <w:jc w:val="right"/>
      </w:pPr>
    </w:p>
    <w:p w:rsidR="00C704A8" w:rsidRPr="00800411" w:rsidRDefault="00C704A8" w:rsidP="00C704A8">
      <w:pPr>
        <w:pStyle w:val="ConsPlusNormal"/>
        <w:jc w:val="right"/>
      </w:pPr>
    </w:p>
    <w:p w:rsidR="00C704A8" w:rsidRPr="00800411" w:rsidRDefault="00C704A8" w:rsidP="00C704A8">
      <w:pPr>
        <w:pStyle w:val="ConsPlusNormal"/>
        <w:jc w:val="right"/>
      </w:pPr>
    </w:p>
    <w:p w:rsidR="00C704A8" w:rsidRPr="00800411" w:rsidRDefault="00C704A8" w:rsidP="00C704A8">
      <w:pPr>
        <w:pStyle w:val="ConsPlusNormal"/>
        <w:jc w:val="right"/>
      </w:pPr>
    </w:p>
    <w:p w:rsidR="00C704A8" w:rsidRPr="00800411" w:rsidRDefault="00C704A8" w:rsidP="00C704A8">
      <w:pPr>
        <w:pStyle w:val="ConsPlusNormal"/>
        <w:jc w:val="right"/>
      </w:pPr>
    </w:p>
    <w:p w:rsidR="00C704A8" w:rsidRPr="00800411" w:rsidRDefault="00C704A8" w:rsidP="00C704A8">
      <w:pPr>
        <w:pStyle w:val="ConsPlusNormal"/>
        <w:jc w:val="right"/>
      </w:pPr>
    </w:p>
    <w:p w:rsidR="00C704A8" w:rsidRDefault="00C704A8" w:rsidP="00C704A8">
      <w:pPr>
        <w:pStyle w:val="ConsPlusNormal"/>
        <w:jc w:val="right"/>
      </w:pPr>
    </w:p>
    <w:p w:rsidR="00123597" w:rsidRPr="00800411" w:rsidRDefault="00123597" w:rsidP="00C704A8">
      <w:pPr>
        <w:pStyle w:val="ConsPlusNormal"/>
        <w:jc w:val="right"/>
      </w:pPr>
    </w:p>
    <w:p w:rsidR="00C704A8" w:rsidRPr="00800411" w:rsidRDefault="00C704A8" w:rsidP="00C704A8">
      <w:pPr>
        <w:pStyle w:val="ConsPlusNormal"/>
        <w:jc w:val="right"/>
      </w:pPr>
    </w:p>
    <w:p w:rsidR="00C704A8" w:rsidRPr="00800411" w:rsidRDefault="00C704A8" w:rsidP="00C704A8">
      <w:pPr>
        <w:pStyle w:val="ConsPlusNormal"/>
        <w:jc w:val="right"/>
      </w:pPr>
    </w:p>
    <w:p w:rsidR="00C704A8" w:rsidRPr="00123597" w:rsidRDefault="00C704A8" w:rsidP="00C704A8">
      <w:pPr>
        <w:ind w:left="5387"/>
        <w:jc w:val="right"/>
        <w:rPr>
          <w:color w:val="auto"/>
          <w:sz w:val="24"/>
          <w:szCs w:val="24"/>
        </w:rPr>
      </w:pPr>
      <w:r w:rsidRPr="00123597">
        <w:rPr>
          <w:color w:val="auto"/>
          <w:sz w:val="24"/>
          <w:szCs w:val="24"/>
        </w:rPr>
        <w:lastRenderedPageBreak/>
        <w:t>Приложение №1</w:t>
      </w:r>
    </w:p>
    <w:p w:rsidR="00C704A8" w:rsidRPr="00123597" w:rsidRDefault="00C704A8" w:rsidP="00C704A8">
      <w:pPr>
        <w:ind w:left="5387"/>
        <w:jc w:val="right"/>
        <w:rPr>
          <w:color w:val="auto"/>
          <w:sz w:val="24"/>
          <w:szCs w:val="24"/>
        </w:rPr>
      </w:pPr>
      <w:r w:rsidRPr="00123597">
        <w:rPr>
          <w:color w:val="auto"/>
          <w:sz w:val="24"/>
          <w:szCs w:val="24"/>
        </w:rPr>
        <w:t>к решению Сещинского сельского  Совета народных депутатов</w:t>
      </w:r>
    </w:p>
    <w:p w:rsidR="00C704A8" w:rsidRPr="00123597" w:rsidRDefault="00C704A8" w:rsidP="00C704A8">
      <w:pPr>
        <w:pStyle w:val="ConsPlusNormal"/>
        <w:jc w:val="right"/>
        <w:rPr>
          <w:szCs w:val="24"/>
        </w:rPr>
      </w:pPr>
      <w:r w:rsidRPr="00123597">
        <w:rPr>
          <w:szCs w:val="24"/>
        </w:rPr>
        <w:t xml:space="preserve">                                                               </w:t>
      </w:r>
      <w:r w:rsidR="00123597">
        <w:rPr>
          <w:szCs w:val="24"/>
        </w:rPr>
        <w:t xml:space="preserve">             </w:t>
      </w:r>
      <w:r w:rsidRPr="00123597">
        <w:rPr>
          <w:szCs w:val="24"/>
        </w:rPr>
        <w:t xml:space="preserve">от </w:t>
      </w:r>
      <w:r w:rsidR="00CA1823">
        <w:rPr>
          <w:szCs w:val="24"/>
        </w:rPr>
        <w:t xml:space="preserve">18 сентября </w:t>
      </w:r>
      <w:r w:rsidRPr="00123597">
        <w:rPr>
          <w:szCs w:val="24"/>
        </w:rPr>
        <w:t>2015 года  №</w:t>
      </w:r>
      <w:r w:rsidR="00CA1823">
        <w:rPr>
          <w:szCs w:val="24"/>
        </w:rPr>
        <w:t xml:space="preserve"> 63</w:t>
      </w:r>
    </w:p>
    <w:p w:rsidR="00C704A8" w:rsidRPr="00123597" w:rsidRDefault="00C704A8" w:rsidP="00C704A8">
      <w:pPr>
        <w:pStyle w:val="ConsPlusNormal"/>
        <w:jc w:val="center"/>
        <w:rPr>
          <w:szCs w:val="24"/>
        </w:rPr>
      </w:pPr>
    </w:p>
    <w:p w:rsidR="00C704A8" w:rsidRPr="00FE4D05" w:rsidRDefault="00C704A8" w:rsidP="00C704A8">
      <w:pPr>
        <w:pStyle w:val="ConsPlusTitle"/>
        <w:jc w:val="center"/>
        <w:rPr>
          <w:sz w:val="28"/>
          <w:szCs w:val="28"/>
        </w:rPr>
      </w:pPr>
      <w:bookmarkStart w:id="0" w:name="P28"/>
      <w:bookmarkEnd w:id="0"/>
      <w:r w:rsidRPr="00FE4D05">
        <w:rPr>
          <w:sz w:val="28"/>
          <w:szCs w:val="28"/>
        </w:rPr>
        <w:t>Положение</w:t>
      </w:r>
    </w:p>
    <w:p w:rsidR="00C704A8" w:rsidRPr="00FE4D05" w:rsidRDefault="00C704A8" w:rsidP="00C704A8">
      <w:pPr>
        <w:pStyle w:val="ConsPlusTitle"/>
        <w:jc w:val="center"/>
        <w:rPr>
          <w:sz w:val="28"/>
          <w:szCs w:val="28"/>
        </w:rPr>
      </w:pPr>
      <w:r w:rsidRPr="00FE4D05">
        <w:rPr>
          <w:sz w:val="28"/>
          <w:szCs w:val="28"/>
        </w:rPr>
        <w:t>о порядке назначения и проведения опроса граждан</w:t>
      </w:r>
    </w:p>
    <w:p w:rsidR="00C704A8" w:rsidRPr="00FE4D05" w:rsidRDefault="00C704A8" w:rsidP="00C704A8">
      <w:pPr>
        <w:pStyle w:val="ConsPlusTitle"/>
        <w:jc w:val="center"/>
        <w:rPr>
          <w:sz w:val="28"/>
          <w:szCs w:val="28"/>
        </w:rPr>
      </w:pPr>
      <w:r w:rsidRPr="00FE4D05">
        <w:rPr>
          <w:sz w:val="28"/>
          <w:szCs w:val="28"/>
        </w:rPr>
        <w:t>в муниципальном образовании «Сещинское сельское  поселение»</w:t>
      </w:r>
    </w:p>
    <w:p w:rsidR="00C704A8" w:rsidRPr="00800411" w:rsidRDefault="00C704A8" w:rsidP="00C704A8">
      <w:pPr>
        <w:pStyle w:val="ConsPlusNormal"/>
        <w:jc w:val="center"/>
      </w:pPr>
    </w:p>
    <w:p w:rsidR="00C704A8" w:rsidRPr="00800411" w:rsidRDefault="00C704A8" w:rsidP="00C704A8">
      <w:pPr>
        <w:pStyle w:val="ConsPlusNormal"/>
        <w:ind w:firstLine="540"/>
        <w:jc w:val="both"/>
      </w:pPr>
      <w:proofErr w:type="gramStart"/>
      <w:r w:rsidRPr="00800411">
        <w:t xml:space="preserve">Настоящее Положение в соответствии с </w:t>
      </w:r>
      <w:hyperlink r:id="rId9" w:history="1">
        <w:r w:rsidRPr="00800411">
          <w:t>Конституцией</w:t>
        </w:r>
      </w:hyperlink>
      <w:r w:rsidRPr="00800411">
        <w:t xml:space="preserve"> Р</w:t>
      </w:r>
      <w:r>
        <w:t xml:space="preserve">оссийской </w:t>
      </w:r>
      <w:r w:rsidRPr="00800411">
        <w:t>Ф</w:t>
      </w:r>
      <w:r>
        <w:t>едерации</w:t>
      </w:r>
      <w:r w:rsidRPr="00800411">
        <w:t xml:space="preserve">, Федеральным </w:t>
      </w:r>
      <w:hyperlink r:id="rId10" w:history="1">
        <w:r w:rsidRPr="00800411">
          <w:t>законом</w:t>
        </w:r>
      </w:hyperlink>
      <w:r w:rsidRPr="00800411">
        <w:t xml:space="preserve"> </w:t>
      </w:r>
      <w:r>
        <w:t xml:space="preserve">от 6 октября 2003 г. № 131-ФЗ </w:t>
      </w:r>
      <w:r w:rsidRPr="00800411">
        <w:t xml:space="preserve">"Об общих принципах организации местного самоуправления в Российской Федерации", законодательством Брянской области, </w:t>
      </w:r>
      <w:hyperlink r:id="rId11" w:history="1">
        <w:r w:rsidRPr="00800411">
          <w:t>Уставом</w:t>
        </w:r>
      </w:hyperlink>
      <w:r w:rsidRPr="00800411">
        <w:t xml:space="preserve"> муниципального образования «</w:t>
      </w:r>
      <w:r>
        <w:t>Сещинское сельское</w:t>
      </w:r>
      <w:r w:rsidRPr="00800411">
        <w:t xml:space="preserve"> поселение» определяет порядок подготовки, проведения, установления и рассмотрения результатов опроса граждан в муниципальном образовании «</w:t>
      </w:r>
      <w:r>
        <w:t xml:space="preserve">Сещинское сельское </w:t>
      </w:r>
      <w:r w:rsidRPr="00800411">
        <w:t xml:space="preserve"> поселение» как одну из форм непосредственного участия населения в осуществлении местного</w:t>
      </w:r>
      <w:proofErr w:type="gramEnd"/>
      <w:r w:rsidRPr="00800411">
        <w:t xml:space="preserve"> самоуправления.</w:t>
      </w:r>
    </w:p>
    <w:p w:rsidR="00C704A8" w:rsidRPr="00800411" w:rsidRDefault="00C704A8" w:rsidP="00C704A8">
      <w:pPr>
        <w:pStyle w:val="ConsPlusNormal"/>
        <w:jc w:val="center"/>
      </w:pPr>
      <w:r w:rsidRPr="00800411">
        <w:t>1. Общие положения</w:t>
      </w:r>
    </w:p>
    <w:p w:rsidR="00C704A8" w:rsidRPr="00800411" w:rsidRDefault="00C704A8" w:rsidP="00C704A8">
      <w:pPr>
        <w:pStyle w:val="ConsPlusNormal"/>
        <w:jc w:val="center"/>
      </w:pP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1.1. Опрос граждан - форма реализации прав граждан на участие в осуществлении местного самоуправления. Опрос граждан (далее - опрос) проводится в целях выявления мнения жителей муниципального образования «</w:t>
      </w:r>
      <w:r>
        <w:t>Сещинское сельское</w:t>
      </w:r>
      <w:r w:rsidRPr="00800411">
        <w:t xml:space="preserve"> поселение» и его учета при принятии решений по вопросам местного значения органами местного самоуправления и должностными лицами местного самоуправления.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1.2. В опросе имеют право участвовать граждане, обладающие в соответствии с законодательством Российской Федерации активным избирательным правом, место жительства которых расположено в границах муниципального образования «</w:t>
      </w:r>
      <w:r>
        <w:t>Сещинское сельское</w:t>
      </w:r>
      <w:r w:rsidRPr="00800411">
        <w:t xml:space="preserve"> поселение» (далее - </w:t>
      </w:r>
      <w:r>
        <w:t>поселение</w:t>
      </w:r>
      <w:r w:rsidRPr="00800411">
        <w:t>).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1.3. Результаты опроса носят рекомендательный характер.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1.4. На опрос могут быть вынесены вопросы, непосредственно затрагивающие интересы жителей поселения по месту их проживания и отнесенные законодательством Российской Федерации, Брянской области, </w:t>
      </w:r>
      <w:hyperlink r:id="rId12" w:history="1">
        <w:r w:rsidRPr="00800411">
          <w:t>Уставом</w:t>
        </w:r>
      </w:hyperlink>
      <w:r w:rsidRPr="00800411">
        <w:t xml:space="preserve"> муниципального образования «</w:t>
      </w:r>
      <w:r>
        <w:t>Сещинское сельское</w:t>
      </w:r>
      <w:r w:rsidRPr="00800411">
        <w:t xml:space="preserve"> поселение» к вопросам местного значения. Содержание вопроса (вопросов), выносимого (выносимых) на опрос, не должно противоречить федеральному законодательству, областному законодательству и нормативным правовым актам органов местного самоуправления  Дубровского района.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1.5. Выносимый вопрос должен быть сформулирован таким образом, чтобы исключить его множественное толкование, то есть ответ на вопрос должен предполагать однозначный ответ и исключать неопределенность правовых последствий принятого в результате опроса решения.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1.6. Опрос проводится в удобное для жителей время в соответствии с решением </w:t>
      </w:r>
      <w:r w:rsidR="00062448">
        <w:t>Сещинского сельского</w:t>
      </w:r>
      <w:r w:rsidRPr="00800411">
        <w:t xml:space="preserve"> Совета народных депутатов (далее - </w:t>
      </w:r>
      <w:r w:rsidR="00062448">
        <w:t>сельский</w:t>
      </w:r>
      <w:r w:rsidRPr="00800411">
        <w:t xml:space="preserve"> Совет). </w:t>
      </w:r>
    </w:p>
    <w:p w:rsidR="00C704A8" w:rsidRPr="00800411" w:rsidRDefault="00C704A8" w:rsidP="00C704A8">
      <w:pPr>
        <w:pStyle w:val="ConsPlusNormal"/>
        <w:ind w:firstLine="540"/>
        <w:jc w:val="both"/>
      </w:pPr>
    </w:p>
    <w:p w:rsidR="00C704A8" w:rsidRPr="00800411" w:rsidRDefault="00C704A8" w:rsidP="00C704A8">
      <w:pPr>
        <w:pStyle w:val="ConsPlusNormal"/>
        <w:jc w:val="center"/>
      </w:pPr>
      <w:r w:rsidRPr="00800411">
        <w:t>2. Принципы проведения опроса и участия граждан в опросе</w:t>
      </w:r>
    </w:p>
    <w:p w:rsidR="00C704A8" w:rsidRPr="00800411" w:rsidRDefault="00C704A8" w:rsidP="00C704A8">
      <w:pPr>
        <w:pStyle w:val="ConsPlusNormal"/>
        <w:jc w:val="center"/>
      </w:pP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2.1. Жители поселения участвуют в опросе на основе равного и прямого волеизъявления. В ходе опроса каждый житель обладает одним голосом и участвует в опросе непосредственно.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2.2. Участие в опросе является свободным и добровольным, контроль </w:t>
      </w:r>
      <w:r w:rsidR="00062448">
        <w:t>над</w:t>
      </w:r>
      <w:r w:rsidRPr="00800411">
        <w:t xml:space="preserve"> волеизъявлением жителя не допускается. В ходе опроса никто не может быть принужден к выражению своих мнений и убеждений или отказу от них.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2.3.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запрещаются.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lastRenderedPageBreak/>
        <w:t>2.4.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2.5. Органы и должностные лица местного самоуправления обязаны содействовать населению в реализации права на участие в опросе.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2.6. Опрос проводится на всей территории поселения или </w:t>
      </w:r>
      <w:proofErr w:type="gramStart"/>
      <w:r w:rsidRPr="00800411">
        <w:t>на части территории</w:t>
      </w:r>
      <w:proofErr w:type="gramEnd"/>
      <w:r w:rsidRPr="00800411">
        <w:t xml:space="preserve">, указанной в решении </w:t>
      </w:r>
      <w:r w:rsidR="00062448">
        <w:t>сельского</w:t>
      </w:r>
      <w:r w:rsidRPr="00800411">
        <w:t xml:space="preserve"> Совета о назначении опроса граждан.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Минимальная численность жителей, участие которых в опросе необходимо для выявления мнения населения поселения (части территории поселения), определяется в решении </w:t>
      </w:r>
      <w:r w:rsidR="00FE4D05">
        <w:t>сельского</w:t>
      </w:r>
      <w:r w:rsidRPr="00800411">
        <w:t xml:space="preserve"> Совета и не может быть меньше 25% от общей численности жителей поселения либо той части территории поселения, на которой проводится опрос (участок опроса).</w:t>
      </w:r>
    </w:p>
    <w:p w:rsidR="00C704A8" w:rsidRPr="00800411" w:rsidRDefault="00C704A8" w:rsidP="00C704A8">
      <w:pPr>
        <w:pStyle w:val="ConsPlusNormal"/>
        <w:jc w:val="center"/>
      </w:pPr>
      <w:r w:rsidRPr="00800411">
        <w:t>3. Формы проведения опроса</w:t>
      </w:r>
    </w:p>
    <w:p w:rsidR="00C704A8" w:rsidRPr="00800411" w:rsidRDefault="00C704A8" w:rsidP="00C704A8">
      <w:pPr>
        <w:pStyle w:val="ConsPlusNormal"/>
        <w:jc w:val="center"/>
      </w:pPr>
    </w:p>
    <w:p w:rsidR="00C704A8" w:rsidRPr="00800411" w:rsidRDefault="00C704A8" w:rsidP="00062448">
      <w:pPr>
        <w:pStyle w:val="ConsPlusNormal"/>
        <w:ind w:firstLine="284"/>
        <w:jc w:val="both"/>
      </w:pPr>
      <w:r w:rsidRPr="00800411">
        <w:t>3.1. Опрос проводится путем тайного, поименного или открытого голосования в течение одного или нескольких дней.</w:t>
      </w:r>
    </w:p>
    <w:p w:rsidR="00C704A8" w:rsidRPr="00800411" w:rsidRDefault="00C704A8" w:rsidP="00062448">
      <w:pPr>
        <w:pStyle w:val="ConsPlusNormal"/>
        <w:ind w:firstLine="284"/>
        <w:jc w:val="both"/>
      </w:pPr>
      <w:r w:rsidRPr="00800411">
        <w:t>3.2. Тайное голосование проводится по опросным листам на участках проведения опроса.</w:t>
      </w:r>
    </w:p>
    <w:p w:rsidR="00C704A8" w:rsidRPr="00800411" w:rsidRDefault="00C704A8" w:rsidP="00062448">
      <w:pPr>
        <w:pStyle w:val="ConsPlusNormal"/>
        <w:ind w:firstLine="284"/>
        <w:jc w:val="both"/>
      </w:pPr>
      <w:r w:rsidRPr="00800411">
        <w:t>3.3. Поименное голосование проводится:</w:t>
      </w:r>
    </w:p>
    <w:p w:rsidR="00C704A8" w:rsidRPr="00800411" w:rsidRDefault="00C704A8" w:rsidP="00062448">
      <w:pPr>
        <w:pStyle w:val="ConsPlusNormal"/>
        <w:ind w:firstLine="284"/>
        <w:jc w:val="both"/>
      </w:pPr>
      <w:r w:rsidRPr="00800411">
        <w:t>1) по опросным листам или опросным спискам на участках проведения опроса;</w:t>
      </w:r>
    </w:p>
    <w:p w:rsidR="00C704A8" w:rsidRPr="00800411" w:rsidRDefault="00C704A8" w:rsidP="00062448">
      <w:pPr>
        <w:pStyle w:val="ConsPlusNormal"/>
        <w:ind w:firstLine="284"/>
        <w:jc w:val="both"/>
      </w:pPr>
      <w:r w:rsidRPr="00800411">
        <w:t>2) по опросным листам по месту жительства участников опроса.</w:t>
      </w:r>
    </w:p>
    <w:p w:rsidR="00C704A8" w:rsidRPr="00800411" w:rsidRDefault="00C704A8" w:rsidP="00062448">
      <w:pPr>
        <w:pStyle w:val="ConsPlusNormal"/>
        <w:ind w:firstLine="284"/>
        <w:jc w:val="both"/>
      </w:pPr>
      <w:r w:rsidRPr="00800411">
        <w:t>3.4. Опрос может также проводиться в форме открытого голосования на собраниях жителей.</w:t>
      </w:r>
    </w:p>
    <w:p w:rsidR="00C704A8" w:rsidRPr="00800411" w:rsidRDefault="00C704A8" w:rsidP="00C704A8">
      <w:pPr>
        <w:pStyle w:val="ConsPlusNormal"/>
        <w:jc w:val="center"/>
      </w:pPr>
    </w:p>
    <w:p w:rsidR="00C704A8" w:rsidRPr="00800411" w:rsidRDefault="00C704A8" w:rsidP="00C704A8">
      <w:pPr>
        <w:pStyle w:val="ConsPlusNormal"/>
        <w:jc w:val="center"/>
      </w:pPr>
      <w:r w:rsidRPr="00800411">
        <w:t>4. Порядок назначения опроса</w:t>
      </w:r>
    </w:p>
    <w:p w:rsidR="00C704A8" w:rsidRPr="00800411" w:rsidRDefault="00C704A8" w:rsidP="00C704A8">
      <w:pPr>
        <w:pStyle w:val="ConsPlusNormal"/>
        <w:jc w:val="center"/>
      </w:pP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4.1. Опрос граждан проводится по инициативе: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1) </w:t>
      </w:r>
      <w:r w:rsidR="00062448">
        <w:t>Сещинского сельского</w:t>
      </w:r>
      <w:r w:rsidRPr="00800411">
        <w:t xml:space="preserve"> Совета народных депутатов или </w:t>
      </w:r>
      <w:r w:rsidR="00FE4D05">
        <w:t>г</w:t>
      </w:r>
      <w:r w:rsidRPr="00800411">
        <w:t xml:space="preserve">лавы </w:t>
      </w:r>
      <w:r w:rsidR="00062448">
        <w:t>муниципального образования «Сещинское сельское поселение»</w:t>
      </w:r>
      <w:r w:rsidRPr="00800411">
        <w:t xml:space="preserve"> по вопросам местного значения;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2) органов государственной власти Брянской области для учета мнения граждан об изменении целевого назначения земель муниципального района для объектов регионального и межрегионального значения.</w:t>
      </w:r>
    </w:p>
    <w:p w:rsidR="00C704A8" w:rsidRPr="00800411" w:rsidRDefault="00C704A8" w:rsidP="00C704A8">
      <w:pPr>
        <w:pStyle w:val="ConsPlusNormal"/>
        <w:ind w:firstLine="540"/>
        <w:jc w:val="both"/>
      </w:pPr>
      <w:bookmarkStart w:id="1" w:name="P72"/>
      <w:bookmarkEnd w:id="1"/>
      <w:r w:rsidRPr="00800411">
        <w:t xml:space="preserve">4.2. В случае выдвижения инициативы проведения опроса от </w:t>
      </w:r>
      <w:r w:rsidR="00FE4D05">
        <w:t>г</w:t>
      </w:r>
      <w:r w:rsidRPr="00800411">
        <w:t xml:space="preserve">лавы </w:t>
      </w:r>
      <w:r w:rsidR="00062448">
        <w:t>муниципального образования «Сещинское сельское поселение»</w:t>
      </w:r>
      <w:r w:rsidRPr="00800411">
        <w:t xml:space="preserve"> или органов государственной власти Брянской области указанные субъекты до принятия решения о назначении опроса представляют в </w:t>
      </w:r>
      <w:r w:rsidR="00062448">
        <w:t xml:space="preserve">Сещинский сельский </w:t>
      </w:r>
      <w:r w:rsidRPr="00800411">
        <w:t xml:space="preserve"> Совет народных депутатов документы, содержащие следующие сведения: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- дата и сроки проведения опроса;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- определение границ территории опроса граждан;</w:t>
      </w:r>
    </w:p>
    <w:p w:rsidR="00C704A8" w:rsidRPr="00800411" w:rsidRDefault="00C704A8" w:rsidP="00C704A8">
      <w:pPr>
        <w:pStyle w:val="ConsPlusNormal"/>
        <w:ind w:firstLine="540"/>
        <w:jc w:val="both"/>
      </w:pPr>
      <w:proofErr w:type="gramStart"/>
      <w:r w:rsidRPr="00800411">
        <w:t>- формулировка вопроса (вопросов), предлагаемого (предлагаемых) при проведении опроса;</w:t>
      </w:r>
      <w:proofErr w:type="gramEnd"/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- методика (порядок) проведения опроса: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- минимальная численность жителей </w:t>
      </w:r>
      <w:r w:rsidR="00062448">
        <w:t>поселения</w:t>
      </w:r>
      <w:r w:rsidRPr="00800411">
        <w:t>, участвующих в опросе.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4.3. Решение о назначении опроса принимается </w:t>
      </w:r>
      <w:r w:rsidR="00062448">
        <w:t>сельским</w:t>
      </w:r>
      <w:r w:rsidRPr="00800411">
        <w:t xml:space="preserve"> Советом в течение 30 дней после выдвижения соответствующей инициативы с условием, предусмотренным </w:t>
      </w:r>
      <w:hyperlink w:anchor="P72" w:history="1">
        <w:r w:rsidRPr="00800411">
          <w:t>п. 4.2</w:t>
        </w:r>
      </w:hyperlink>
      <w:r w:rsidRPr="00800411">
        <w:t xml:space="preserve"> настоящего Положения. Датой выдвижения инициативы следует считать дату поступления всех необходимых документов в </w:t>
      </w:r>
      <w:r w:rsidR="00062448">
        <w:t>сельский</w:t>
      </w:r>
      <w:r w:rsidRPr="00800411">
        <w:t xml:space="preserve"> Совет, в случае если инициатором выступает </w:t>
      </w:r>
      <w:r w:rsidR="00FE4D05">
        <w:t>г</w:t>
      </w:r>
      <w:r w:rsidRPr="00800411">
        <w:t xml:space="preserve">лава </w:t>
      </w:r>
      <w:r w:rsidR="00062448">
        <w:t>муниципального образования «Сещинское сельское поселение»</w:t>
      </w:r>
      <w:r w:rsidRPr="00800411">
        <w:t xml:space="preserve"> или органы государственной власти Брянской области, либо дату вынесения решения </w:t>
      </w:r>
      <w:r w:rsidR="00062448">
        <w:t>сельского</w:t>
      </w:r>
      <w:r w:rsidRPr="00800411">
        <w:t xml:space="preserve"> Совета, в случае если инициатор </w:t>
      </w:r>
      <w:r w:rsidR="00062448">
        <w:t>–</w:t>
      </w:r>
      <w:r w:rsidRPr="00800411">
        <w:t xml:space="preserve"> </w:t>
      </w:r>
      <w:r w:rsidR="00062448">
        <w:t xml:space="preserve">сельский </w:t>
      </w:r>
      <w:r w:rsidRPr="00800411">
        <w:t xml:space="preserve"> Совет.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Решение </w:t>
      </w:r>
      <w:r w:rsidR="00062448">
        <w:t>сельского</w:t>
      </w:r>
      <w:r w:rsidRPr="00800411">
        <w:t xml:space="preserve"> Совета о назначении опроса должно содержать:</w:t>
      </w:r>
    </w:p>
    <w:p w:rsidR="007F3CB1" w:rsidRPr="007F3CB1" w:rsidRDefault="007F3CB1" w:rsidP="007F3CB1">
      <w:pPr>
        <w:pStyle w:val="ConsPlusNormal"/>
        <w:jc w:val="both"/>
      </w:pPr>
      <w:r w:rsidRPr="007F3CB1">
        <w:t>1) дату и сроки проведения опроса;</w:t>
      </w:r>
    </w:p>
    <w:p w:rsidR="007F3CB1" w:rsidRPr="007F3CB1" w:rsidRDefault="007F3CB1" w:rsidP="007F3CB1">
      <w:pPr>
        <w:pStyle w:val="ConsPlusNormal"/>
        <w:jc w:val="both"/>
      </w:pPr>
      <w:r w:rsidRPr="007F3CB1">
        <w:t>2) формулировку вопроса, предлагаемого при проведении опроса;</w:t>
      </w:r>
    </w:p>
    <w:p w:rsidR="007F3CB1" w:rsidRPr="007F3CB1" w:rsidRDefault="007F3CB1" w:rsidP="007F3CB1">
      <w:pPr>
        <w:pStyle w:val="ConsPlusNormal"/>
        <w:jc w:val="both"/>
      </w:pPr>
      <w:r w:rsidRPr="007F3CB1">
        <w:t>3) методику (порядок) проведения опроса:</w:t>
      </w:r>
    </w:p>
    <w:p w:rsidR="007F3CB1" w:rsidRPr="007F3CB1" w:rsidRDefault="007F3CB1" w:rsidP="007F3CB1">
      <w:pPr>
        <w:pStyle w:val="ConsPlusNormal"/>
        <w:jc w:val="both"/>
      </w:pPr>
      <w:r w:rsidRPr="007F3CB1">
        <w:t>4) форму опросного листа;</w:t>
      </w:r>
    </w:p>
    <w:p w:rsidR="007F3CB1" w:rsidRPr="007F3CB1" w:rsidRDefault="007F3CB1" w:rsidP="007F3CB1">
      <w:pPr>
        <w:pStyle w:val="ConsPlusNormal"/>
        <w:jc w:val="both"/>
      </w:pPr>
      <w:r w:rsidRPr="007F3CB1">
        <w:t>5) минимальную численность жителей участвующих в опросе;</w:t>
      </w:r>
    </w:p>
    <w:p w:rsidR="007F3CB1" w:rsidRPr="007F3CB1" w:rsidRDefault="007F3CB1" w:rsidP="007F3CB1">
      <w:pPr>
        <w:pStyle w:val="ConsPlusNormal"/>
        <w:jc w:val="both"/>
      </w:pPr>
      <w:r w:rsidRPr="007F3CB1">
        <w:t>6) определение границ территории опроса граждан;</w:t>
      </w:r>
    </w:p>
    <w:p w:rsidR="007F3CB1" w:rsidRPr="007F3CB1" w:rsidRDefault="007F3CB1" w:rsidP="007F3CB1">
      <w:pPr>
        <w:pStyle w:val="ConsPlusNormal"/>
        <w:jc w:val="both"/>
      </w:pPr>
      <w:r w:rsidRPr="007F3CB1">
        <w:lastRenderedPageBreak/>
        <w:t>7) форму опроса.</w:t>
      </w:r>
    </w:p>
    <w:p w:rsidR="007F3CB1" w:rsidRPr="007F3CB1" w:rsidRDefault="007F3CB1" w:rsidP="007F3CB1">
      <w:pPr>
        <w:pStyle w:val="ConsPlusNormal"/>
        <w:jc w:val="both"/>
      </w:pPr>
      <w:r w:rsidRPr="007F3CB1">
        <w:t>8) минимальную численность жителей муниципального образования, участвующих в опросе, при которо</w:t>
      </w:r>
      <w:r>
        <w:t>м</w:t>
      </w:r>
      <w:r w:rsidRPr="007F3CB1">
        <w:t xml:space="preserve"> опрос признается </w:t>
      </w:r>
      <w:proofErr w:type="gramStart"/>
      <w:r w:rsidRPr="007F3CB1">
        <w:t>состоявшимся</w:t>
      </w:r>
      <w:proofErr w:type="gramEnd"/>
      <w:r w:rsidRPr="007F3CB1">
        <w:t xml:space="preserve"> (процент жителей от имеющих право на участие в опросе);</w:t>
      </w:r>
    </w:p>
    <w:p w:rsidR="007F3CB1" w:rsidRPr="007F3CB1" w:rsidRDefault="007F3CB1" w:rsidP="007F3CB1">
      <w:pPr>
        <w:pStyle w:val="ConsPlusNormal"/>
        <w:jc w:val="both"/>
      </w:pPr>
      <w:r w:rsidRPr="007F3CB1">
        <w:t>9) состав и адрес местонахождения комиссии по проведению опроса.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4.4. Решение о назначении опроса считается принятым, если за него проголосовало большинство от установленного числа депутатов. Принятие решения о назначении опроса граждан не допускается путем опроса депутатов.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4.5. Решение о назначении опроса подлежит опубликованию в </w:t>
      </w:r>
      <w:r w:rsidR="00FE4D05">
        <w:t xml:space="preserve">Дубровской </w:t>
      </w:r>
      <w:r w:rsidRPr="00800411">
        <w:t>районной газете «Знамя труда» не позднее 10 дней со дня принятия, если иное не установлено самим правовым актом.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4.6. Решение о назначении опроса вступает в силу после официального опубликования</w:t>
      </w:r>
      <w:r w:rsidR="00FE4D05">
        <w:t xml:space="preserve"> (обнародования)</w:t>
      </w:r>
      <w:r w:rsidRPr="00800411">
        <w:t>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4.7. Население поселения должно быть проинформировано о проведении опроса не менее чем за 10 дней до дня, на который назначено его проведение.</w:t>
      </w:r>
    </w:p>
    <w:p w:rsidR="00C704A8" w:rsidRPr="00800411" w:rsidRDefault="00C704A8" w:rsidP="00C704A8">
      <w:pPr>
        <w:pStyle w:val="ConsPlusNormal"/>
        <w:ind w:firstLine="540"/>
        <w:jc w:val="both"/>
      </w:pPr>
    </w:p>
    <w:p w:rsidR="00C704A8" w:rsidRPr="00800411" w:rsidRDefault="00C704A8" w:rsidP="00C704A8">
      <w:pPr>
        <w:pStyle w:val="ConsPlusNormal"/>
        <w:jc w:val="center"/>
      </w:pPr>
      <w:r w:rsidRPr="00800411">
        <w:t>5. Финансирование опроса</w:t>
      </w:r>
    </w:p>
    <w:p w:rsidR="00C704A8" w:rsidRPr="00800411" w:rsidRDefault="00C704A8" w:rsidP="00C704A8">
      <w:pPr>
        <w:pStyle w:val="ConsPlusNormal"/>
        <w:jc w:val="center"/>
      </w:pP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5.1. Финансирование мероприятий, связанных с подготовкой и проведением опроса граждан, осуществляется: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1) за счет средств местного бюджета - при проведении опроса по инициативе органов местного самоуправления поселения;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2) за счет средств бюджета Брянской области - при проведении опроса по инициативе органов государственной власти Брянской области.</w:t>
      </w:r>
    </w:p>
    <w:p w:rsidR="00C704A8" w:rsidRPr="00800411" w:rsidRDefault="00C704A8" w:rsidP="00C704A8">
      <w:pPr>
        <w:pStyle w:val="ConsPlusNormal"/>
        <w:ind w:firstLine="540"/>
        <w:jc w:val="both"/>
      </w:pPr>
    </w:p>
    <w:p w:rsidR="00C704A8" w:rsidRPr="00800411" w:rsidRDefault="00C704A8" w:rsidP="00C704A8">
      <w:pPr>
        <w:pStyle w:val="ConsPlusNormal"/>
        <w:jc w:val="center"/>
      </w:pPr>
      <w:r w:rsidRPr="00800411">
        <w:t>6. Комиссия по организации и проведению опроса</w:t>
      </w:r>
    </w:p>
    <w:p w:rsidR="00C704A8" w:rsidRPr="00800411" w:rsidRDefault="00C704A8" w:rsidP="00C704A8">
      <w:pPr>
        <w:pStyle w:val="ConsPlusNormal"/>
        <w:jc w:val="center"/>
      </w:pP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6.1. В целях организации проведения опроса </w:t>
      </w:r>
      <w:r w:rsidR="00FE4D05">
        <w:t xml:space="preserve">сельский </w:t>
      </w:r>
      <w:r w:rsidRPr="00800411">
        <w:t xml:space="preserve"> Совет формирует комиссию по проведению опроса (далее - комиссия). Порядок избрания и численный состав комиссии определяется </w:t>
      </w:r>
      <w:r w:rsidR="00FE4D05">
        <w:t>сельским</w:t>
      </w:r>
      <w:r w:rsidRPr="00800411">
        <w:t xml:space="preserve"> Советом самостоятельно. В состав комиссии также могут включаться представители общественных объединений, действующих на территории муниципального образования.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6.2. Полномочия комиссии: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- организует исполнение настоящего Положения при проведении опроса;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- организует оповещение жителей о вопросе (вопросах), выносимом на опрос, порядке, месте, периоде (дате) и времени проведения опроса граждан не менее чем за 10 дней до его проведения;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- оборудует участки опроса;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- обеспечивает изготовление </w:t>
      </w:r>
      <w:hyperlink w:anchor="P206" w:history="1">
        <w:r w:rsidRPr="00800411">
          <w:t>опросных списков</w:t>
        </w:r>
      </w:hyperlink>
      <w:r w:rsidRPr="00800411">
        <w:t xml:space="preserve"> в соответствии с формой, установленной приложением к настоящему Положению;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- обеспечивает изготовление опросных листов в соответствии с формой, установленной решением </w:t>
      </w:r>
      <w:r w:rsidR="00FE4D05">
        <w:t xml:space="preserve">сельского </w:t>
      </w:r>
      <w:r w:rsidRPr="00800411">
        <w:t>Совета;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- организует проведение голосования жителей при опросе в соответствии с установленным настоящим Положением порядком;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- устанавливает результаты опроса;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- 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- осуществляет иные полномочия в соответствии с настоящим Положением.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6.3. Полномочия комиссии прекращаются после официальной передачи результатов опроса </w:t>
      </w:r>
      <w:r w:rsidR="00FE4D05">
        <w:t xml:space="preserve">сельскому </w:t>
      </w:r>
      <w:r w:rsidRPr="00800411">
        <w:t xml:space="preserve"> Совету.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6.4. Работа комиссии ведется на общественных началах. </w:t>
      </w:r>
      <w:r w:rsidR="00FE4D05">
        <w:t>Сещинская сельская администрация</w:t>
      </w:r>
      <w:r w:rsidRPr="00800411">
        <w:t xml:space="preserve"> обеспечивает комиссию необходимыми помещениями и материально-техническими средствами.</w:t>
      </w:r>
    </w:p>
    <w:p w:rsidR="00C704A8" w:rsidRPr="00800411" w:rsidRDefault="00C704A8" w:rsidP="00C704A8">
      <w:pPr>
        <w:pStyle w:val="ConsPlusNormal"/>
        <w:ind w:firstLine="540"/>
        <w:jc w:val="both"/>
      </w:pPr>
    </w:p>
    <w:p w:rsidR="00C704A8" w:rsidRPr="00800411" w:rsidRDefault="00C704A8" w:rsidP="00C704A8">
      <w:pPr>
        <w:pStyle w:val="ConsPlusNormal"/>
        <w:jc w:val="center"/>
      </w:pPr>
      <w:r w:rsidRPr="00800411">
        <w:t>7. Участки опроса и список участников опроса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7.1. Территория опроса может составлять единый участок опроса или по решению </w:t>
      </w:r>
      <w:r w:rsidRPr="00800411">
        <w:lastRenderedPageBreak/>
        <w:t xml:space="preserve">комиссии может быть поделена на несколько участков опроса. 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7.2. Участки опроса должны иметь специально оборудованное помещение для голосования на время проведения опроса.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7.3. Проведение голосования при опросе на участках обеспечивают члены комиссии, направленные на участок.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7.4. Комиссия не </w:t>
      </w:r>
      <w:proofErr w:type="gramStart"/>
      <w:r w:rsidRPr="00800411">
        <w:t>позднее</w:t>
      </w:r>
      <w:proofErr w:type="gramEnd"/>
      <w:r w:rsidRPr="00800411">
        <w:t xml:space="preserve"> чем за 10 дней оповещает жителей о создании участка (участков) опроса, его (их) местонахождении и времени проведения голосования.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7.5. Житель, имеющий право на участие в опросе, может реализовать это право только на том участке, где он включен в список участников опроса.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7.6. С целью определения состава участников опроса комиссией составляется список участников опроса. В список участников опроса включаются жители, имеющие право на участие в опросе, </w:t>
      </w:r>
      <w:proofErr w:type="gramStart"/>
      <w:r w:rsidRPr="00800411">
        <w:t>адреса</w:t>
      </w:r>
      <w:proofErr w:type="gramEnd"/>
      <w:r w:rsidRPr="00800411">
        <w:t xml:space="preserve"> которых соответствуют территории опроса, указанной в решении </w:t>
      </w:r>
      <w:r w:rsidR="00FE4D05">
        <w:t>сельского</w:t>
      </w:r>
      <w:r w:rsidRPr="00800411">
        <w:t xml:space="preserve"> Совета о назначении опроса. В списке указываются: фамилия, имя, отчество, год рождения (в возрасте 18 лет дополнительно день и месяц) и адрес места жительства участника опроса.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7.7. Список участников опроса составляется в двух экземплярах и подписывается председателем и секретарем комиссии.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7.8. Включение в список жителей,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7.9. Список участников опроса составляется не позднее, чем за 10 дней до проведения опроса.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7.10. В случае создания нескольких участков опроса список участников опроса составляется по каждому участку.</w:t>
      </w:r>
    </w:p>
    <w:p w:rsidR="00C704A8" w:rsidRPr="00800411" w:rsidRDefault="00C704A8" w:rsidP="00C704A8">
      <w:pPr>
        <w:pStyle w:val="ConsPlusNormal"/>
        <w:jc w:val="center"/>
      </w:pPr>
    </w:p>
    <w:p w:rsidR="00C704A8" w:rsidRPr="00800411" w:rsidRDefault="00C704A8" w:rsidP="00C704A8">
      <w:pPr>
        <w:pStyle w:val="ConsPlusNormal"/>
        <w:jc w:val="center"/>
      </w:pPr>
      <w:r w:rsidRPr="00800411">
        <w:t>8. Опросный лист и опросный список</w:t>
      </w:r>
    </w:p>
    <w:p w:rsidR="00C704A8" w:rsidRPr="00800411" w:rsidRDefault="00C704A8" w:rsidP="00C704A8">
      <w:pPr>
        <w:pStyle w:val="ConsPlusNormal"/>
        <w:jc w:val="center"/>
      </w:pP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8.1. По опросным листам проводится тайное голосование, поименное голосование на участках опроса и по месту жительства участников опроса.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8.2. В опросном листе содержится точно воспроизведенный текст вынесенного на опрос вопроса (вопросов) и указываются варианты волеизъявления голосующего словами «за» или «против», под которыми помещаются пустые квадраты.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8.3.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8.4. Опросный лист, применяемый для поименного голосования, должен иметь свободное место для внесения данных </w:t>
      </w:r>
      <w:proofErr w:type="gramStart"/>
      <w:r w:rsidRPr="00800411">
        <w:t>о</w:t>
      </w:r>
      <w:proofErr w:type="gramEnd"/>
      <w:r w:rsidRPr="00800411">
        <w:t xml:space="preserve"> голосующем и изготавливаться в соответствии с формой, установленной решением </w:t>
      </w:r>
      <w:r w:rsidR="00FE4D05">
        <w:t xml:space="preserve">сельского </w:t>
      </w:r>
      <w:r w:rsidRPr="00800411">
        <w:t xml:space="preserve"> Совета.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8.5. Опросный лист должен содержать разъяснения о порядке его заполнения. Опросный лист подписывается двумя членами комиссии.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8.6. Опросный список применяется при поименном голосовании на участках и представляет собой список участников опроса с указанием их фамилии, имени, отчества и места жительства. Справа от списка участников опроса под точно воспроизведенным текстом вопроса (вопросов), вынесенного на опрос, указываются варианты волеизъявления голосующего словами «за» или «против» и оставляется место для подписи участников голосования и даты проведения голосования. При вынесении на опрос нескольких вопросов они располагаются в опросном списке последовательно.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8.7. Опросный список составляется по участкам опроса и подписывается председателем и секретарем комиссии. Форма опросного списка устанавливается решением </w:t>
      </w:r>
      <w:r w:rsidR="00FE4D05">
        <w:t>сельского</w:t>
      </w:r>
      <w:r w:rsidRPr="00800411">
        <w:t xml:space="preserve"> Совета.</w:t>
      </w:r>
    </w:p>
    <w:p w:rsidR="00C704A8" w:rsidRPr="00800411" w:rsidRDefault="00C704A8" w:rsidP="00C704A8">
      <w:pPr>
        <w:pStyle w:val="ConsPlusNormal"/>
        <w:ind w:firstLine="540"/>
        <w:jc w:val="both"/>
      </w:pPr>
    </w:p>
    <w:p w:rsidR="00C704A8" w:rsidRDefault="00C704A8" w:rsidP="00C704A8">
      <w:pPr>
        <w:pStyle w:val="ConsPlusNormal"/>
        <w:jc w:val="center"/>
      </w:pPr>
      <w:r w:rsidRPr="00800411">
        <w:t>9. Процедура опроса тайным голосованием</w:t>
      </w:r>
    </w:p>
    <w:p w:rsidR="008035BF" w:rsidRPr="00800411" w:rsidRDefault="008035BF" w:rsidP="00C704A8">
      <w:pPr>
        <w:pStyle w:val="ConsPlusNormal"/>
        <w:jc w:val="center"/>
      </w:pP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9.1. Тайное голосование при опросе проводится в помещении участка опроса, где должны быть специально оборудованные места для тайного </w:t>
      </w:r>
      <w:proofErr w:type="gramStart"/>
      <w:r w:rsidRPr="00800411">
        <w:t>голосования</w:t>
      </w:r>
      <w:proofErr w:type="gramEnd"/>
      <w:r w:rsidRPr="00800411">
        <w:t xml:space="preserve"> и установлены ящики для голосования, которые на время голосования опечатываются.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lastRenderedPageBreak/>
        <w:t xml:space="preserve">9.2. </w:t>
      </w:r>
      <w:proofErr w:type="gramStart"/>
      <w:r w:rsidRPr="00800411">
        <w:t>Опросный лист выдается голосующему членом комиссии по списку участников опроса под роспись.</w:t>
      </w:r>
      <w:proofErr w:type="gramEnd"/>
      <w:r w:rsidRPr="00800411">
        <w:t xml:space="preserve"> Голосующий предъявляет паспорт или иной документ, удостоверяющий его личность и место жительства. Заполнение паспортных данных в списке участников опроса не требуется.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В случае если голосующий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</w:t>
      </w:r>
      <w:proofErr w:type="gramStart"/>
      <w:r w:rsidRPr="00800411">
        <w:t>голосующему</w:t>
      </w:r>
      <w:proofErr w:type="gramEnd"/>
      <w:r w:rsidRPr="00800411">
        <w:t xml:space="preserve">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9.3. Опросный лист заполняется </w:t>
      </w:r>
      <w:proofErr w:type="gramStart"/>
      <w:r w:rsidRPr="00800411">
        <w:t>голосующим</w:t>
      </w:r>
      <w:proofErr w:type="gramEnd"/>
      <w:r w:rsidRPr="00800411">
        <w:t xml:space="preserve"> в специально оборудованном месте (кабинах или комнатах), в котором не допускается присутствие иных лиц, и опускается в ящик для голосования. Голосующий,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рядом с подписью голосующего о получении опросного листа.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9.4. При голосовании участник опроса ставит знак "плюс" или любой другой знак в квадрате под словом «за» или «против» в соответствии со своим волеизъявлением. Члены комиссии обеспечивают тайну голосования.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9.5. </w:t>
      </w:r>
      <w:proofErr w:type="gramStart"/>
      <w:r w:rsidRPr="00800411">
        <w:t>В случае если голосующий считает, что при заполнении опросного листа совершил ошибку, он вправе обратиться к члену комиссии, выдавшему опросный лист, с просьбой выдать ему новый опросный лист взамен испорченного.</w:t>
      </w:r>
      <w:proofErr w:type="gramEnd"/>
      <w:r w:rsidRPr="00800411">
        <w:t xml:space="preserve"> Член комиссии выдает </w:t>
      </w:r>
      <w:proofErr w:type="gramStart"/>
      <w:r w:rsidRPr="00800411">
        <w:t>голосующему</w:t>
      </w:r>
      <w:proofErr w:type="gramEnd"/>
      <w:r w:rsidRPr="00800411">
        <w:t xml:space="preserve"> новый опросный лист, делая при этом соответствующую отметку в списке участников опроса против фамилии соответствующего участника. Испорченный опросный лист погашается, о чем составляется акт.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9.6. Заполненные опросные листы опускаются голосующими в ящик для голосования, который должен находиться в поле зрения членов комиссии. Число ящиков для голосования определяется комиссией.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Вопрос о проведении голосования с применением переносных ящиков для голосования комиссия решает самостоятельно.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9.7. Член комиссии, нарушивший тайну голосования или пытавшийся повлиять на волеизъявление участника опроса, немедленно отстраняется от участия в ее работе. Решение об этом принимается комиссией.</w:t>
      </w:r>
    </w:p>
    <w:p w:rsidR="00C704A8" w:rsidRPr="00800411" w:rsidRDefault="00C704A8" w:rsidP="00C704A8">
      <w:pPr>
        <w:pStyle w:val="ConsPlusNormal"/>
        <w:ind w:firstLine="540"/>
        <w:jc w:val="both"/>
      </w:pPr>
    </w:p>
    <w:p w:rsidR="00C704A8" w:rsidRDefault="00C704A8" w:rsidP="00C704A8">
      <w:pPr>
        <w:pStyle w:val="ConsPlusNormal"/>
        <w:jc w:val="center"/>
      </w:pPr>
      <w:r w:rsidRPr="00800411">
        <w:t>10. Поименное голосование при опросе</w:t>
      </w:r>
    </w:p>
    <w:p w:rsidR="008035BF" w:rsidRPr="00800411" w:rsidRDefault="008035BF" w:rsidP="00C704A8">
      <w:pPr>
        <w:pStyle w:val="ConsPlusNormal"/>
        <w:jc w:val="center"/>
      </w:pP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10.1. При поименном голосовании на участке опроса голосующий по предъявлении паспорта или другого документа, удостоверяющего его личность и место жительства, в опросном списке против своей фамилии ставит знак «плюс» или любой другой знак в графе, соответствующей его волеизъявлению, и расписывается. Он сам или по его просьбе член комиссии ставит в следующей графе дату голосования.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10.2. Поименное голосование может проводиться по опросным листам на участках голосования либо по месту жительства участников опроса. Голосующий записывает в опросный лист свою фамилию, имя и отчество, адрес, ставит знак «плюс» или любой другой знак в квадрате под словом «за» или «против» в соответствии со своим волеизъявлением и здесь же расписывается. В опросном листе указывается также дата голосования. По просьбе голосующего эти сведения может внести в опросный лист член комиссии, но ставит знак в соответствующем квадрате и расписывается сам голосующий.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10.3. При проведении поименного голосования по месту жительства участников опроса члены комиссии используют опросный лист. Данные голосования по опросному листу переносятся в опросный список.</w:t>
      </w:r>
    </w:p>
    <w:p w:rsidR="00C704A8" w:rsidRPr="00800411" w:rsidRDefault="00C704A8" w:rsidP="00C704A8">
      <w:pPr>
        <w:pStyle w:val="ConsPlusNormal"/>
        <w:ind w:firstLine="540"/>
        <w:jc w:val="both"/>
      </w:pPr>
    </w:p>
    <w:p w:rsidR="00C704A8" w:rsidRDefault="00C704A8" w:rsidP="00C704A8">
      <w:pPr>
        <w:pStyle w:val="ConsPlusNormal"/>
        <w:jc w:val="center"/>
      </w:pPr>
      <w:r w:rsidRPr="00800411">
        <w:t>11. Голосование на собраниях жителей</w:t>
      </w:r>
    </w:p>
    <w:p w:rsidR="008035BF" w:rsidRPr="00800411" w:rsidRDefault="008035BF" w:rsidP="00C704A8">
      <w:pPr>
        <w:pStyle w:val="ConsPlusNormal"/>
        <w:jc w:val="center"/>
      </w:pP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11.1. В соответствии с решением </w:t>
      </w:r>
      <w:r w:rsidR="008035BF">
        <w:t>сельского</w:t>
      </w:r>
      <w:r w:rsidRPr="00800411">
        <w:t xml:space="preserve"> Совета комиссия проводит собрание (собрания) участников опроса для проведения голосования по вопросу (вопросам), вынесенному на опрос. Регистрация участников собрания проводится по списку </w:t>
      </w:r>
      <w:r w:rsidRPr="00800411">
        <w:lastRenderedPageBreak/>
        <w:t>участников опроса. Открывают и ведут собрание представители комиссии в количестве не менее трех человек. На собрании допускаются выступления инициаторов, заинтересованных сторон по вопросу (вопросам), вынесенному на опрос, их ответы на вопросы граждан, однако обсуждение не проводится.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11.2. Голосование на собрании проводится по каждому вопросу отдельно «за» и отдельно «против». В голосовании участвуют только участники опроса, внесенные в список и зарегистрированные на собрании. Результаты голосования заносятся в протокол, который подписывается всеми членами комиссии, присутствующими на собрании.</w:t>
      </w:r>
    </w:p>
    <w:p w:rsidR="00C704A8" w:rsidRPr="00800411" w:rsidRDefault="00C704A8" w:rsidP="00C704A8">
      <w:pPr>
        <w:pStyle w:val="ConsPlusNormal"/>
        <w:ind w:firstLine="540"/>
        <w:jc w:val="both"/>
      </w:pPr>
    </w:p>
    <w:p w:rsidR="00C704A8" w:rsidRDefault="00C704A8" w:rsidP="00C704A8">
      <w:pPr>
        <w:pStyle w:val="ConsPlusNormal"/>
        <w:jc w:val="center"/>
      </w:pPr>
      <w:r w:rsidRPr="00800411">
        <w:t>12. Установление результатов опроса</w:t>
      </w:r>
    </w:p>
    <w:p w:rsidR="008035BF" w:rsidRPr="00800411" w:rsidRDefault="008035BF" w:rsidP="00C704A8">
      <w:pPr>
        <w:pStyle w:val="ConsPlusNormal"/>
        <w:jc w:val="center"/>
      </w:pP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12.1. После проведения опроса комиссия подсчитывает результаты голосования по участку (участкам) опроса, которые затем сводятся в общую таблицу. На основании результатов составляется протокол, в котором указываются следующие данные: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1) общее число граждан, внесенных в список участников опроса;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2) число граждан, принявших участие в опросе;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3) число опросных листов, оказавшихся недействительными, или число голосов в опросном списке, оказавшихся недействительными;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4) количество голосов, поданных «за» вопрос, вынесенный на опрос;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5) количество голосов, поданных «против» вопроса, вынесенного на опрос;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6) одно из следующих решений: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- признание опроса </w:t>
      </w:r>
      <w:proofErr w:type="gramStart"/>
      <w:r w:rsidRPr="00800411">
        <w:t>состоявшимся</w:t>
      </w:r>
      <w:proofErr w:type="gramEnd"/>
      <w:r w:rsidRPr="00800411">
        <w:t>;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- признание опроса </w:t>
      </w:r>
      <w:proofErr w:type="gramStart"/>
      <w:r w:rsidRPr="00800411">
        <w:t>несостоявшимся</w:t>
      </w:r>
      <w:proofErr w:type="gramEnd"/>
      <w:r w:rsidRPr="00800411">
        <w:t>;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- признание опроса </w:t>
      </w:r>
      <w:proofErr w:type="gramStart"/>
      <w:r w:rsidRPr="00800411">
        <w:t>недействительным</w:t>
      </w:r>
      <w:proofErr w:type="gramEnd"/>
      <w:r w:rsidRPr="00800411">
        <w:t>;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7) результаты опроса.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12.2.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12.3. </w:t>
      </w:r>
      <w:proofErr w:type="gramStart"/>
      <w:r w:rsidRPr="00800411">
        <w:t>Недействительными признаются опросные листы неустановленного образца, не имеющие отметок членов комиссии, а также листы, по которым невозможно достоверно установить волеизъявление участников опроса, а в случае поименного голосования - опросные листы, не содержащие данных о голосовавшем или его подписи.</w:t>
      </w:r>
      <w:proofErr w:type="gramEnd"/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12.4. Комиссия признает опрос состоявшимся, если количество граждан, принявших в нем участие, соответствует требованиям, установленным настоящим Положением.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12.5. Комиссия признает опрос недействительным, если допущенные при проведении опроса нарушения не позволяют с достоверностью установить результаты волеизъявления граждан, принявших участие в опросе.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12.6. Протокол о результатах опроса подписывается членами комиссии и вместе с опросными листами и опросными списками направляется в </w:t>
      </w:r>
      <w:r w:rsidR="008035BF">
        <w:t>сельский</w:t>
      </w:r>
      <w:r w:rsidRPr="00800411">
        <w:t xml:space="preserve"> Совет.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12.7. Член комиссии, не согласный с протоколом в целом или отдельным его положением, вправе приложить к протоколу особое мнение.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 xml:space="preserve">Материалы опроса в течение всего срока полномочий депутатов </w:t>
      </w:r>
      <w:r w:rsidR="008035BF">
        <w:t>сельского</w:t>
      </w:r>
      <w:r w:rsidRPr="00800411">
        <w:t xml:space="preserve"> Совета хранятся в </w:t>
      </w:r>
      <w:r w:rsidR="008035BF">
        <w:t xml:space="preserve">сельском </w:t>
      </w:r>
      <w:r w:rsidRPr="00800411">
        <w:t xml:space="preserve"> Совете, а затем направляются на хранение в архив.</w:t>
      </w:r>
    </w:p>
    <w:p w:rsidR="00C704A8" w:rsidRPr="00800411" w:rsidRDefault="00C704A8" w:rsidP="00C704A8">
      <w:pPr>
        <w:pStyle w:val="ConsPlusNormal"/>
        <w:jc w:val="center"/>
      </w:pPr>
    </w:p>
    <w:p w:rsidR="00C704A8" w:rsidRDefault="00C704A8" w:rsidP="00C704A8">
      <w:pPr>
        <w:pStyle w:val="ConsPlusNormal"/>
        <w:jc w:val="center"/>
      </w:pPr>
      <w:r w:rsidRPr="00800411">
        <w:t>13. Результаты опроса</w:t>
      </w:r>
    </w:p>
    <w:p w:rsidR="008035BF" w:rsidRPr="00800411" w:rsidRDefault="008035BF" w:rsidP="00C704A8">
      <w:pPr>
        <w:pStyle w:val="ConsPlusNormal"/>
        <w:jc w:val="center"/>
      </w:pP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13.1. Результаты опроса публикуются в районной газете «Знамя труда» комиссией по проведению опроса не позднее 10 дней со дня окончания проведения опроса.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13.2. Результаты опроса носят рекомендательный характер и учитываются при принятии решений органами местного самоуправления и должностными лицами местного самоуправления.</w:t>
      </w:r>
    </w:p>
    <w:p w:rsidR="00C704A8" w:rsidRPr="00800411" w:rsidRDefault="00C704A8" w:rsidP="00C704A8">
      <w:pPr>
        <w:pStyle w:val="ConsPlusNormal"/>
        <w:ind w:firstLine="540"/>
        <w:jc w:val="both"/>
      </w:pPr>
      <w:r w:rsidRPr="00800411">
        <w:t>13.3. В случае принятия органами местного самоуправления и должностными лицами местного самоуправления решения, противоречащего результатам опроса,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решения.</w:t>
      </w:r>
    </w:p>
    <w:p w:rsidR="00C704A8" w:rsidRPr="00800411" w:rsidRDefault="00C704A8" w:rsidP="00C704A8">
      <w:pPr>
        <w:pStyle w:val="ConsPlusNormal"/>
        <w:ind w:firstLine="540"/>
        <w:jc w:val="both"/>
      </w:pPr>
    </w:p>
    <w:p w:rsidR="00C704A8" w:rsidRPr="00800411" w:rsidRDefault="00C704A8" w:rsidP="00C704A8">
      <w:pPr>
        <w:pStyle w:val="ConsPlusNormal"/>
        <w:ind w:firstLine="540"/>
        <w:jc w:val="both"/>
      </w:pPr>
    </w:p>
    <w:p w:rsidR="00C704A8" w:rsidRPr="00800411" w:rsidRDefault="00123597" w:rsidP="00123597">
      <w:pPr>
        <w:pStyle w:val="ConsPlusNormal"/>
        <w:ind w:left="5580"/>
        <w:jc w:val="right"/>
      </w:pPr>
      <w:r>
        <w:lastRenderedPageBreak/>
        <w:t xml:space="preserve">     </w:t>
      </w:r>
      <w:r w:rsidR="00C704A8" w:rsidRPr="00800411">
        <w:t>Приложение N 1</w:t>
      </w:r>
    </w:p>
    <w:p w:rsidR="00C704A8" w:rsidRDefault="00C704A8" w:rsidP="00123597">
      <w:pPr>
        <w:pStyle w:val="ConsPlusNormal"/>
        <w:ind w:left="5580"/>
        <w:jc w:val="right"/>
      </w:pPr>
      <w:r w:rsidRPr="00800411">
        <w:t>к Положению</w:t>
      </w:r>
      <w:r w:rsidR="00123597">
        <w:t xml:space="preserve"> </w:t>
      </w:r>
      <w:r w:rsidRPr="00800411">
        <w:t>о порядке назначения и проведения опроса граждан в муниципальном образовании «</w:t>
      </w:r>
      <w:r w:rsidR="008035BF">
        <w:t>Сещинское сельское</w:t>
      </w:r>
      <w:r w:rsidRPr="00800411">
        <w:t xml:space="preserve"> поселение»</w:t>
      </w:r>
    </w:p>
    <w:p w:rsidR="00B21640" w:rsidRPr="00800411" w:rsidRDefault="00B21640" w:rsidP="00123597">
      <w:pPr>
        <w:pStyle w:val="ConsPlusNormal"/>
        <w:ind w:left="5580"/>
        <w:jc w:val="right"/>
      </w:pPr>
      <w:r>
        <w:t>от 18 сентября 2015 г. № 63</w:t>
      </w:r>
    </w:p>
    <w:p w:rsidR="00C704A8" w:rsidRPr="00800411" w:rsidRDefault="00C704A8" w:rsidP="00C704A8">
      <w:pPr>
        <w:pStyle w:val="ConsPlusNormal"/>
        <w:jc w:val="right"/>
      </w:pPr>
    </w:p>
    <w:p w:rsidR="00C704A8" w:rsidRPr="00800411" w:rsidRDefault="00C704A8" w:rsidP="00C704A8">
      <w:pPr>
        <w:pStyle w:val="ConsPlusNormal"/>
        <w:jc w:val="center"/>
      </w:pPr>
      <w:r w:rsidRPr="00800411">
        <w:t xml:space="preserve">          </w:t>
      </w:r>
      <w:r w:rsidRPr="00800411">
        <w:tab/>
      </w:r>
      <w:r w:rsidRPr="00800411">
        <w:tab/>
      </w:r>
      <w:r w:rsidRPr="00800411">
        <w:tab/>
      </w:r>
      <w:r w:rsidRPr="00800411">
        <w:tab/>
      </w:r>
      <w:r w:rsidRPr="00800411">
        <w:tab/>
      </w:r>
      <w:r w:rsidRPr="00800411">
        <w:tab/>
      </w:r>
      <w:r w:rsidRPr="00800411">
        <w:tab/>
        <w:t xml:space="preserve">  Подписи двух членов комиссии</w:t>
      </w:r>
    </w:p>
    <w:p w:rsidR="00C704A8" w:rsidRPr="00800411" w:rsidRDefault="00C704A8" w:rsidP="00C704A8">
      <w:pPr>
        <w:pStyle w:val="ConsPlusNormal"/>
        <w:ind w:firstLine="540"/>
        <w:jc w:val="both"/>
      </w:pPr>
    </w:p>
    <w:p w:rsidR="00C704A8" w:rsidRPr="00123597" w:rsidRDefault="00C704A8" w:rsidP="00C704A8">
      <w:pPr>
        <w:pStyle w:val="ConsPlusNonformat"/>
        <w:jc w:val="both"/>
        <w:rPr>
          <w:b/>
        </w:rPr>
      </w:pPr>
      <w:bookmarkStart w:id="2" w:name="P206"/>
      <w:bookmarkEnd w:id="2"/>
      <w:r w:rsidRPr="00800411">
        <w:t xml:space="preserve">                                </w:t>
      </w:r>
      <w:r w:rsidRPr="00123597">
        <w:rPr>
          <w:b/>
        </w:rPr>
        <w:t>ОПРОСНЫЙ СПИСОК</w:t>
      </w:r>
    </w:p>
    <w:p w:rsidR="00C704A8" w:rsidRPr="00800411" w:rsidRDefault="00C704A8" w:rsidP="00C704A8">
      <w:pPr>
        <w:pStyle w:val="ConsPlusNonformat"/>
        <w:jc w:val="both"/>
      </w:pPr>
      <w:r w:rsidRPr="00800411">
        <w:t xml:space="preserve">           Опрос граждан назначен ________________________________________</w:t>
      </w:r>
    </w:p>
    <w:p w:rsidR="00C704A8" w:rsidRPr="00800411" w:rsidRDefault="00C704A8" w:rsidP="00C704A8">
      <w:pPr>
        <w:pStyle w:val="ConsPlusNonformat"/>
        <w:jc w:val="both"/>
      </w:pPr>
      <w:r w:rsidRPr="00800411">
        <w:t xml:space="preserve">                       (орган, принявший решение о назначении опроса)</w:t>
      </w:r>
    </w:p>
    <w:p w:rsidR="00C704A8" w:rsidRPr="00800411" w:rsidRDefault="00C704A8" w:rsidP="00C704A8">
      <w:pPr>
        <w:pStyle w:val="ConsPlusNonformat"/>
        <w:jc w:val="both"/>
      </w:pPr>
      <w:r w:rsidRPr="00800411">
        <w:t xml:space="preserve">                   N ____ от "___" ___________________ 20_ года</w:t>
      </w:r>
    </w:p>
    <w:p w:rsidR="00C704A8" w:rsidRPr="00800411" w:rsidRDefault="00C704A8" w:rsidP="00C704A8">
      <w:pPr>
        <w:pStyle w:val="ConsPlusNonformat"/>
        <w:jc w:val="both"/>
      </w:pPr>
      <w:r w:rsidRPr="00800411">
        <w:t xml:space="preserve">                            Тема проведения опроса:</w:t>
      </w:r>
    </w:p>
    <w:p w:rsidR="00C704A8" w:rsidRPr="00800411" w:rsidRDefault="00C704A8" w:rsidP="00C704A8">
      <w:pPr>
        <w:pStyle w:val="ConsPlusNonformat"/>
        <w:jc w:val="both"/>
      </w:pPr>
      <w:r w:rsidRPr="00800411">
        <w:t xml:space="preserve">              Вопрос N 1 ____________________________________________</w:t>
      </w:r>
    </w:p>
    <w:p w:rsidR="00C704A8" w:rsidRPr="00800411" w:rsidRDefault="00C704A8" w:rsidP="00C704A8">
      <w:pPr>
        <w:pStyle w:val="ConsPlusNonformat"/>
        <w:jc w:val="both"/>
      </w:pPr>
      <w:r w:rsidRPr="00800411">
        <w:t xml:space="preserve">                         Дата проведения</w:t>
      </w:r>
      <w:r w:rsidR="00D5620E">
        <w:t xml:space="preserve"> опроса</w:t>
      </w:r>
      <w:r w:rsidRPr="00800411">
        <w:t>: ______________________</w:t>
      </w:r>
    </w:p>
    <w:p w:rsidR="00C704A8" w:rsidRPr="00800411" w:rsidRDefault="00C704A8" w:rsidP="00C704A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174"/>
        <w:gridCol w:w="1276"/>
        <w:gridCol w:w="1755"/>
        <w:gridCol w:w="1647"/>
        <w:gridCol w:w="992"/>
        <w:gridCol w:w="1134"/>
        <w:gridCol w:w="1276"/>
      </w:tblGrid>
      <w:tr w:rsidR="003247F3" w:rsidRPr="00800411" w:rsidTr="003247F3">
        <w:trPr>
          <w:trHeight w:val="255"/>
        </w:trPr>
        <w:tc>
          <w:tcPr>
            <w:tcW w:w="1174" w:type="dxa"/>
          </w:tcPr>
          <w:p w:rsidR="003247F3" w:rsidRPr="00800411" w:rsidRDefault="003247F3" w:rsidP="00101789">
            <w:pPr>
              <w:pStyle w:val="ConsPlusNonformat"/>
              <w:jc w:val="both"/>
            </w:pPr>
            <w:r w:rsidRPr="00800411">
              <w:t>Ф.И.О.</w:t>
            </w:r>
          </w:p>
        </w:tc>
        <w:tc>
          <w:tcPr>
            <w:tcW w:w="1276" w:type="dxa"/>
          </w:tcPr>
          <w:p w:rsidR="003247F3" w:rsidRPr="00800411" w:rsidRDefault="003247F3" w:rsidP="00101789">
            <w:pPr>
              <w:pStyle w:val="ConsPlusNonformat"/>
              <w:jc w:val="both"/>
            </w:pPr>
            <w:r w:rsidRPr="00800411">
              <w:t xml:space="preserve"> </w:t>
            </w:r>
            <w:proofErr w:type="gramStart"/>
            <w:r w:rsidRPr="00800411">
              <w:t>Год рождения (в возрасте 18 лет -</w:t>
            </w:r>
            <w:proofErr w:type="gramEnd"/>
          </w:p>
          <w:p w:rsidR="003247F3" w:rsidRPr="00800411" w:rsidRDefault="003247F3" w:rsidP="00101789">
            <w:pPr>
              <w:pStyle w:val="ConsPlusNonformat"/>
              <w:jc w:val="both"/>
            </w:pPr>
            <w:r w:rsidRPr="00800411">
              <w:t xml:space="preserve">дополнительно число и месяц рождения)    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:rsidR="003247F3" w:rsidRPr="00800411" w:rsidRDefault="003247F3" w:rsidP="00101789">
            <w:pPr>
              <w:pStyle w:val="ConsPlusNonformat"/>
              <w:jc w:val="both"/>
            </w:pPr>
            <w:r w:rsidRPr="00800411">
              <w:t>Адрес места</w:t>
            </w:r>
          </w:p>
          <w:p w:rsidR="003247F3" w:rsidRPr="00800411" w:rsidRDefault="003247F3" w:rsidP="00101789">
            <w:pPr>
              <w:pStyle w:val="ConsPlusNonformat"/>
              <w:jc w:val="both"/>
            </w:pPr>
            <w:r w:rsidRPr="00800411">
              <w:t xml:space="preserve">жительства 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3247F3" w:rsidRDefault="007F3CB1">
            <w:pPr>
              <w:spacing w:after="200" w:line="276" w:lineRule="auto"/>
              <w:rPr>
                <w:rFonts w:ascii="Courier New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auto"/>
                <w:sz w:val="20"/>
                <w:szCs w:val="20"/>
              </w:rPr>
              <w:t>Серия и номер</w:t>
            </w:r>
          </w:p>
          <w:p w:rsidR="00D5620E" w:rsidRDefault="00D5620E">
            <w:pPr>
              <w:spacing w:after="200" w:line="276" w:lineRule="auto"/>
              <w:rPr>
                <w:rFonts w:ascii="Courier New" w:hAnsi="Courier New" w:cs="Courier New"/>
                <w:color w:val="auto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auto"/>
                <w:sz w:val="20"/>
                <w:szCs w:val="20"/>
              </w:rPr>
              <w:t xml:space="preserve">паспорта или документа, заменяющего паспорт гражданина </w:t>
            </w:r>
          </w:p>
          <w:p w:rsidR="003247F3" w:rsidRPr="00800411" w:rsidRDefault="003247F3" w:rsidP="003247F3">
            <w:pPr>
              <w:pStyle w:val="ConsPlusNonformat"/>
              <w:jc w:val="both"/>
            </w:pPr>
          </w:p>
        </w:tc>
        <w:tc>
          <w:tcPr>
            <w:tcW w:w="992" w:type="dxa"/>
          </w:tcPr>
          <w:p w:rsidR="003247F3" w:rsidRPr="00800411" w:rsidRDefault="003247F3" w:rsidP="00101789">
            <w:pPr>
              <w:pStyle w:val="ConsPlusNonformat"/>
              <w:jc w:val="both"/>
            </w:pPr>
            <w:r w:rsidRPr="00800411">
              <w:t>"За"</w:t>
            </w:r>
          </w:p>
        </w:tc>
        <w:tc>
          <w:tcPr>
            <w:tcW w:w="1134" w:type="dxa"/>
          </w:tcPr>
          <w:p w:rsidR="003247F3" w:rsidRPr="00800411" w:rsidRDefault="003247F3" w:rsidP="00101789">
            <w:pPr>
              <w:pStyle w:val="ConsPlusNonformat"/>
              <w:jc w:val="both"/>
            </w:pPr>
            <w:r w:rsidRPr="00800411">
              <w:t>"Против"</w:t>
            </w:r>
          </w:p>
        </w:tc>
        <w:tc>
          <w:tcPr>
            <w:tcW w:w="1276" w:type="dxa"/>
          </w:tcPr>
          <w:p w:rsidR="003247F3" w:rsidRPr="00800411" w:rsidRDefault="003247F3" w:rsidP="00101789">
            <w:pPr>
              <w:pStyle w:val="ConsPlusNonformat"/>
              <w:jc w:val="both"/>
            </w:pPr>
            <w:r w:rsidRPr="00800411">
              <w:t xml:space="preserve">Подпись </w:t>
            </w:r>
          </w:p>
        </w:tc>
      </w:tr>
      <w:tr w:rsidR="003247F3" w:rsidRPr="00800411" w:rsidTr="003247F3">
        <w:trPr>
          <w:trHeight w:val="255"/>
        </w:trPr>
        <w:tc>
          <w:tcPr>
            <w:tcW w:w="1174" w:type="dxa"/>
            <w:tcBorders>
              <w:top w:val="nil"/>
            </w:tcBorders>
          </w:tcPr>
          <w:p w:rsidR="003247F3" w:rsidRPr="00800411" w:rsidRDefault="003247F3" w:rsidP="00101789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</w:tcBorders>
          </w:tcPr>
          <w:p w:rsidR="003247F3" w:rsidRPr="00800411" w:rsidRDefault="003247F3" w:rsidP="00101789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  <w:right w:val="single" w:sz="4" w:space="0" w:color="auto"/>
            </w:tcBorders>
          </w:tcPr>
          <w:p w:rsidR="003247F3" w:rsidRPr="00800411" w:rsidRDefault="003247F3" w:rsidP="00101789">
            <w:pPr>
              <w:pStyle w:val="ConsPlusNonformat"/>
              <w:jc w:val="both"/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</w:tcBorders>
          </w:tcPr>
          <w:p w:rsidR="003247F3" w:rsidRPr="00800411" w:rsidRDefault="003247F3" w:rsidP="00101789">
            <w:pPr>
              <w:pStyle w:val="ConsPlusNonformat"/>
              <w:jc w:val="both"/>
            </w:pPr>
          </w:p>
        </w:tc>
        <w:tc>
          <w:tcPr>
            <w:tcW w:w="992" w:type="dxa"/>
            <w:tcBorders>
              <w:top w:val="nil"/>
            </w:tcBorders>
          </w:tcPr>
          <w:p w:rsidR="003247F3" w:rsidRPr="00800411" w:rsidRDefault="003247F3" w:rsidP="00101789">
            <w:pPr>
              <w:pStyle w:val="ConsPlusNonformat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:rsidR="003247F3" w:rsidRPr="00800411" w:rsidRDefault="003247F3" w:rsidP="00101789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</w:tcBorders>
          </w:tcPr>
          <w:p w:rsidR="003247F3" w:rsidRPr="00800411" w:rsidRDefault="003247F3" w:rsidP="00101789">
            <w:pPr>
              <w:pStyle w:val="ConsPlusNonformat"/>
              <w:jc w:val="both"/>
            </w:pPr>
          </w:p>
        </w:tc>
      </w:tr>
      <w:tr w:rsidR="003247F3" w:rsidRPr="00800411" w:rsidTr="003247F3">
        <w:trPr>
          <w:trHeight w:val="255"/>
        </w:trPr>
        <w:tc>
          <w:tcPr>
            <w:tcW w:w="1174" w:type="dxa"/>
            <w:tcBorders>
              <w:top w:val="nil"/>
            </w:tcBorders>
          </w:tcPr>
          <w:p w:rsidR="003247F3" w:rsidRPr="00800411" w:rsidRDefault="003247F3" w:rsidP="00101789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</w:tcBorders>
          </w:tcPr>
          <w:p w:rsidR="003247F3" w:rsidRPr="00800411" w:rsidRDefault="003247F3" w:rsidP="00101789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  <w:right w:val="single" w:sz="4" w:space="0" w:color="auto"/>
            </w:tcBorders>
          </w:tcPr>
          <w:p w:rsidR="003247F3" w:rsidRPr="00800411" w:rsidRDefault="003247F3" w:rsidP="00101789">
            <w:pPr>
              <w:pStyle w:val="ConsPlusNonformat"/>
              <w:jc w:val="both"/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</w:tcBorders>
          </w:tcPr>
          <w:p w:rsidR="003247F3" w:rsidRPr="00800411" w:rsidRDefault="003247F3" w:rsidP="00101789">
            <w:pPr>
              <w:pStyle w:val="ConsPlusNonformat"/>
              <w:jc w:val="both"/>
            </w:pPr>
          </w:p>
        </w:tc>
        <w:tc>
          <w:tcPr>
            <w:tcW w:w="992" w:type="dxa"/>
            <w:tcBorders>
              <w:top w:val="nil"/>
            </w:tcBorders>
          </w:tcPr>
          <w:p w:rsidR="003247F3" w:rsidRPr="00800411" w:rsidRDefault="003247F3" w:rsidP="00101789">
            <w:pPr>
              <w:pStyle w:val="ConsPlusNonformat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:rsidR="003247F3" w:rsidRPr="00800411" w:rsidRDefault="003247F3" w:rsidP="00101789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</w:tcBorders>
          </w:tcPr>
          <w:p w:rsidR="003247F3" w:rsidRPr="00800411" w:rsidRDefault="003247F3" w:rsidP="00101789">
            <w:pPr>
              <w:pStyle w:val="ConsPlusNonformat"/>
              <w:jc w:val="both"/>
            </w:pPr>
          </w:p>
        </w:tc>
      </w:tr>
      <w:tr w:rsidR="003247F3" w:rsidRPr="00800411" w:rsidTr="003247F3">
        <w:trPr>
          <w:trHeight w:val="255"/>
        </w:trPr>
        <w:tc>
          <w:tcPr>
            <w:tcW w:w="1174" w:type="dxa"/>
            <w:tcBorders>
              <w:top w:val="nil"/>
            </w:tcBorders>
          </w:tcPr>
          <w:p w:rsidR="003247F3" w:rsidRPr="00800411" w:rsidRDefault="003247F3" w:rsidP="00101789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</w:tcBorders>
          </w:tcPr>
          <w:p w:rsidR="003247F3" w:rsidRPr="00800411" w:rsidRDefault="003247F3" w:rsidP="00101789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  <w:right w:val="single" w:sz="4" w:space="0" w:color="auto"/>
            </w:tcBorders>
          </w:tcPr>
          <w:p w:rsidR="003247F3" w:rsidRPr="00800411" w:rsidRDefault="003247F3" w:rsidP="00101789">
            <w:pPr>
              <w:pStyle w:val="ConsPlusNonformat"/>
              <w:jc w:val="both"/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</w:tcBorders>
          </w:tcPr>
          <w:p w:rsidR="003247F3" w:rsidRPr="00800411" w:rsidRDefault="003247F3" w:rsidP="00101789">
            <w:pPr>
              <w:pStyle w:val="ConsPlusNonformat"/>
              <w:jc w:val="both"/>
            </w:pPr>
          </w:p>
        </w:tc>
        <w:tc>
          <w:tcPr>
            <w:tcW w:w="992" w:type="dxa"/>
            <w:tcBorders>
              <w:top w:val="nil"/>
            </w:tcBorders>
          </w:tcPr>
          <w:p w:rsidR="003247F3" w:rsidRPr="00800411" w:rsidRDefault="003247F3" w:rsidP="00101789">
            <w:pPr>
              <w:pStyle w:val="ConsPlusNonformat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:rsidR="003247F3" w:rsidRPr="00800411" w:rsidRDefault="003247F3" w:rsidP="00101789">
            <w:pPr>
              <w:pStyle w:val="ConsPlusNonformat"/>
              <w:jc w:val="both"/>
            </w:pPr>
          </w:p>
        </w:tc>
        <w:tc>
          <w:tcPr>
            <w:tcW w:w="1276" w:type="dxa"/>
            <w:tcBorders>
              <w:top w:val="nil"/>
            </w:tcBorders>
          </w:tcPr>
          <w:p w:rsidR="003247F3" w:rsidRPr="00800411" w:rsidRDefault="003247F3" w:rsidP="00101789">
            <w:pPr>
              <w:pStyle w:val="ConsPlusNonformat"/>
              <w:jc w:val="both"/>
            </w:pPr>
          </w:p>
        </w:tc>
      </w:tr>
    </w:tbl>
    <w:p w:rsidR="00C704A8" w:rsidRPr="00800411" w:rsidRDefault="00C704A8" w:rsidP="00C704A8">
      <w:pPr>
        <w:pStyle w:val="ConsPlusNormal"/>
        <w:jc w:val="both"/>
      </w:pPr>
    </w:p>
    <w:p w:rsidR="00C704A8" w:rsidRPr="00800411" w:rsidRDefault="00C704A8" w:rsidP="00C704A8">
      <w:pPr>
        <w:pStyle w:val="ConsPlusNonformat"/>
        <w:jc w:val="both"/>
      </w:pPr>
    </w:p>
    <w:p w:rsidR="00C704A8" w:rsidRPr="00800411" w:rsidRDefault="00C704A8" w:rsidP="00C704A8">
      <w:pPr>
        <w:pStyle w:val="ConsPlusNormal"/>
        <w:jc w:val="right"/>
      </w:pPr>
    </w:p>
    <w:p w:rsidR="00C704A8" w:rsidRPr="00800411" w:rsidRDefault="00C704A8" w:rsidP="00C704A8">
      <w:pPr>
        <w:pStyle w:val="ConsPlusNormal"/>
        <w:jc w:val="right"/>
      </w:pPr>
    </w:p>
    <w:p w:rsidR="00C704A8" w:rsidRPr="00800411" w:rsidRDefault="00C704A8" w:rsidP="00C704A8">
      <w:pPr>
        <w:rPr>
          <w:color w:val="auto"/>
        </w:rPr>
      </w:pPr>
    </w:p>
    <w:p w:rsidR="00AB32E4" w:rsidRDefault="00AB32E4"/>
    <w:sectPr w:rsidR="00AB32E4" w:rsidSect="0012359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1B9" w:rsidRDefault="00B141B9" w:rsidP="008035BF">
      <w:r>
        <w:separator/>
      </w:r>
    </w:p>
  </w:endnote>
  <w:endnote w:type="continuationSeparator" w:id="0">
    <w:p w:rsidR="00B141B9" w:rsidRDefault="00B141B9" w:rsidP="00803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1B9" w:rsidRDefault="00B141B9" w:rsidP="008035BF">
      <w:r>
        <w:separator/>
      </w:r>
    </w:p>
  </w:footnote>
  <w:footnote w:type="continuationSeparator" w:id="0">
    <w:p w:rsidR="00B141B9" w:rsidRDefault="00B141B9" w:rsidP="008035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4A8"/>
    <w:rsid w:val="00014E15"/>
    <w:rsid w:val="00062448"/>
    <w:rsid w:val="000C06D4"/>
    <w:rsid w:val="00123597"/>
    <w:rsid w:val="00193548"/>
    <w:rsid w:val="00220E3B"/>
    <w:rsid w:val="00280E1E"/>
    <w:rsid w:val="003108B7"/>
    <w:rsid w:val="003247F3"/>
    <w:rsid w:val="00423159"/>
    <w:rsid w:val="006A7655"/>
    <w:rsid w:val="007F3CB1"/>
    <w:rsid w:val="008035BF"/>
    <w:rsid w:val="009877BF"/>
    <w:rsid w:val="00A023EB"/>
    <w:rsid w:val="00AB32E4"/>
    <w:rsid w:val="00B141B9"/>
    <w:rsid w:val="00B21640"/>
    <w:rsid w:val="00B81635"/>
    <w:rsid w:val="00C704A8"/>
    <w:rsid w:val="00CA1823"/>
    <w:rsid w:val="00CF3C53"/>
    <w:rsid w:val="00D05749"/>
    <w:rsid w:val="00D5620E"/>
    <w:rsid w:val="00E50BF0"/>
    <w:rsid w:val="00F8336E"/>
    <w:rsid w:val="00FE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A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704A8"/>
    <w:pPr>
      <w:keepNext/>
      <w:jc w:val="both"/>
      <w:outlineLvl w:val="2"/>
    </w:pPr>
    <w:rPr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04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704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704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04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">
    <w:name w:val="Font Style"/>
    <w:rsid w:val="00C704A8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8035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35B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035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35B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AC71D197E840CFB0E010BA122EB8AF5C86036FF8B3F10314D08280F5EE3BC626593A62442CDDD321DFEw2E0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BAC71D197E840CFB0E011DA24EB787F5CB3C3AFA81324E6E1253755857E9EB252ACAE4604FCFD8w3E2N" TargetMode="External"/><Relationship Id="rId12" Type="http://schemas.openxmlformats.org/officeDocument/2006/relationships/hyperlink" Target="consultantplus://offline/ref=18BAC71D197E840CFB0E010BA122EB8AF5C86036FF8B3F10314D08280F5EE3BC626593A62442CDDD321FF9w2E1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BAC71D197E840CFB0E010BA122EB8AF5C86036FF8B3F10314D08280F5EE3BC626593A62442CDDD321DFEw2E0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8BAC71D197E840CFB0E011DA24EB787F5CB3C3AFA81324E6E1253755857E9EB252ACAE4604FCFD8w3E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BAC71D197E840CFB0E011DA24EB787F6CB393EF7D4654C3F475Dw7E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1B010-3569-4E09-BC57-D95E1CE1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3351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2015-09-29T08:29:00Z</cp:lastPrinted>
  <dcterms:created xsi:type="dcterms:W3CDTF">2015-09-14T14:13:00Z</dcterms:created>
  <dcterms:modified xsi:type="dcterms:W3CDTF">2015-09-29T08:29:00Z</dcterms:modified>
</cp:coreProperties>
</file>