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7F" w:rsidRDefault="0002697F" w:rsidP="0002697F">
      <w:pPr>
        <w:pStyle w:val="a3"/>
        <w:spacing w:before="0" w:beforeAutospacing="0" w:after="0" w:afterAutospacing="0"/>
        <w:ind w:firstLine="540"/>
        <w:jc w:val="center"/>
        <w:rPr>
          <w:rFonts w:ascii="Arial" w:hAnsi="Arial" w:cs="Arial"/>
          <w:color w:val="000000"/>
        </w:rPr>
      </w:pPr>
      <w:r>
        <w:rPr>
          <w:rFonts w:ascii="Arial" w:hAnsi="Arial" w:cs="Arial"/>
          <w:b/>
          <w:bCs/>
          <w:color w:val="000000"/>
        </w:rPr>
        <w:t>РОССИЙСКАЯ ФЕДЕРАЦИЯ</w:t>
      </w:r>
    </w:p>
    <w:p w:rsidR="0002697F" w:rsidRDefault="0002697F" w:rsidP="0002697F">
      <w:pPr>
        <w:pStyle w:val="a3"/>
        <w:spacing w:before="0" w:beforeAutospacing="0" w:after="0" w:afterAutospacing="0"/>
        <w:ind w:firstLine="540"/>
        <w:jc w:val="center"/>
        <w:rPr>
          <w:rFonts w:ascii="Arial" w:hAnsi="Arial" w:cs="Arial"/>
          <w:color w:val="000000"/>
        </w:rPr>
      </w:pPr>
      <w:r>
        <w:rPr>
          <w:rFonts w:ascii="Arial" w:hAnsi="Arial" w:cs="Arial"/>
          <w:b/>
          <w:bCs/>
          <w:color w:val="000000"/>
        </w:rPr>
        <w:t>БРЯНСКАЯ ОБЛАСТЬ</w:t>
      </w:r>
    </w:p>
    <w:p w:rsidR="0002697F" w:rsidRDefault="0002697F" w:rsidP="0002697F">
      <w:pPr>
        <w:pStyle w:val="a3"/>
        <w:spacing w:before="0" w:beforeAutospacing="0" w:after="0" w:afterAutospacing="0"/>
        <w:ind w:firstLine="540"/>
        <w:jc w:val="center"/>
        <w:rPr>
          <w:rFonts w:ascii="Arial" w:hAnsi="Arial" w:cs="Arial"/>
          <w:color w:val="000000"/>
        </w:rPr>
      </w:pPr>
      <w:r>
        <w:rPr>
          <w:rFonts w:ascii="Arial" w:hAnsi="Arial" w:cs="Arial"/>
          <w:b/>
          <w:bCs/>
          <w:color w:val="000000"/>
        </w:rPr>
        <w:t>ДУБРОВСКИЙ РАЙОН</w:t>
      </w:r>
    </w:p>
    <w:p w:rsidR="0002697F" w:rsidRDefault="0002697F" w:rsidP="0002697F">
      <w:pPr>
        <w:pStyle w:val="a3"/>
        <w:spacing w:before="0" w:beforeAutospacing="0" w:after="0" w:afterAutospacing="0"/>
        <w:ind w:firstLine="540"/>
        <w:jc w:val="center"/>
        <w:rPr>
          <w:rFonts w:ascii="Arial" w:hAnsi="Arial" w:cs="Arial"/>
          <w:color w:val="000000"/>
        </w:rPr>
      </w:pPr>
      <w:r>
        <w:rPr>
          <w:rFonts w:ascii="Arial" w:hAnsi="Arial" w:cs="Arial"/>
          <w:b/>
          <w:bCs/>
          <w:color w:val="000000"/>
        </w:rPr>
        <w:t>СЕЩИНСКИЙ СЕЛЬСКИЙ СОВЕТ НАРОДНЫХ ДЕПУТАТОВ</w:t>
      </w:r>
    </w:p>
    <w:p w:rsidR="0002697F" w:rsidRDefault="0002697F" w:rsidP="0002697F">
      <w:pPr>
        <w:pStyle w:val="a3"/>
        <w:spacing w:before="0" w:beforeAutospacing="0" w:after="0" w:afterAutospacing="0"/>
        <w:ind w:firstLine="567"/>
        <w:jc w:val="center"/>
        <w:rPr>
          <w:rFonts w:ascii="Arial" w:hAnsi="Arial" w:cs="Arial"/>
          <w:color w:val="000000"/>
        </w:rPr>
      </w:pPr>
      <w:r>
        <w:rPr>
          <w:rFonts w:ascii="Arial" w:hAnsi="Arial" w:cs="Arial"/>
          <w:b/>
          <w:bCs/>
          <w:color w:val="000000"/>
        </w:rPr>
        <w:t> </w:t>
      </w:r>
    </w:p>
    <w:p w:rsidR="0002697F" w:rsidRDefault="0002697F" w:rsidP="0002697F">
      <w:pPr>
        <w:pStyle w:val="a3"/>
        <w:spacing w:before="0" w:beforeAutospacing="0" w:after="0" w:afterAutospacing="0"/>
        <w:ind w:firstLine="567"/>
        <w:jc w:val="center"/>
        <w:rPr>
          <w:rFonts w:ascii="Arial" w:hAnsi="Arial" w:cs="Arial"/>
          <w:color w:val="000000"/>
        </w:rPr>
      </w:pPr>
      <w:r>
        <w:rPr>
          <w:rFonts w:ascii="Arial" w:hAnsi="Arial" w:cs="Arial"/>
          <w:b/>
          <w:bCs/>
          <w:color w:val="000000"/>
        </w:rPr>
        <w:t>РЕШЕНИЕ</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color w:val="000000"/>
        </w:rPr>
        <w:t>от « 27 » апреля 2015 г. № 45</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color w:val="000000"/>
        </w:rPr>
        <w:t>п. Сеща</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2697F" w:rsidRDefault="0002697F" w:rsidP="0002697F">
      <w:pPr>
        <w:pStyle w:val="a3"/>
        <w:shd w:val="clear" w:color="auto" w:fill="FFFFFF"/>
        <w:spacing w:before="0" w:beforeAutospacing="0" w:after="0" w:afterAutospacing="0" w:line="274" w:lineRule="atLeast"/>
        <w:ind w:firstLine="567"/>
        <w:jc w:val="center"/>
        <w:rPr>
          <w:rFonts w:ascii="Arial" w:hAnsi="Arial" w:cs="Arial"/>
          <w:color w:val="000000"/>
        </w:rPr>
      </w:pPr>
      <w:r>
        <w:rPr>
          <w:rFonts w:ascii="Arial" w:hAnsi="Arial" w:cs="Arial"/>
          <w:b/>
          <w:bCs/>
          <w:color w:val="000000"/>
          <w:sz w:val="32"/>
          <w:szCs w:val="32"/>
        </w:rPr>
        <w:t>О внесении изменений и дополнений в Устав муниципального образования «Сещинское сельское поселение»</w:t>
      </w:r>
    </w:p>
    <w:p w:rsidR="0002697F" w:rsidRDefault="0002697F" w:rsidP="0002697F">
      <w:pPr>
        <w:pStyle w:val="a3"/>
        <w:shd w:val="clear" w:color="auto" w:fill="FFFFFF"/>
        <w:spacing w:before="0" w:beforeAutospacing="0" w:after="0" w:afterAutospacing="0" w:line="274" w:lineRule="atLeast"/>
        <w:ind w:firstLine="567"/>
        <w:jc w:val="both"/>
        <w:rPr>
          <w:rFonts w:ascii="Arial" w:hAnsi="Arial" w:cs="Arial"/>
          <w:color w:val="000000"/>
        </w:rPr>
      </w:pPr>
      <w:r>
        <w:rPr>
          <w:rFonts w:ascii="Arial" w:hAnsi="Arial" w:cs="Arial"/>
          <w:color w:val="000000"/>
          <w:spacing w:val="1"/>
        </w:rPr>
        <w:t> </w:t>
      </w:r>
    </w:p>
    <w:p w:rsidR="0002697F" w:rsidRDefault="0002697F" w:rsidP="0002697F">
      <w:pPr>
        <w:pStyle w:val="normalweb"/>
        <w:spacing w:before="0" w:beforeAutospacing="0" w:after="0" w:afterAutospacing="0"/>
        <w:ind w:firstLine="567"/>
        <w:jc w:val="both"/>
        <w:rPr>
          <w:rFonts w:ascii="Arial" w:hAnsi="Arial" w:cs="Arial"/>
          <w:color w:val="000000"/>
        </w:rPr>
      </w:pPr>
      <w:r>
        <w:rPr>
          <w:rFonts w:ascii="Arial" w:hAnsi="Arial" w:cs="Arial"/>
          <w:color w:val="000000"/>
        </w:rPr>
        <w:t> </w:t>
      </w:r>
    </w:p>
    <w:p w:rsidR="0002697F" w:rsidRDefault="0002697F" w:rsidP="0002697F">
      <w:pPr>
        <w:pStyle w:val="normalweb"/>
        <w:spacing w:before="0" w:beforeAutospacing="0" w:after="0" w:afterAutospacing="0"/>
        <w:ind w:firstLine="567"/>
        <w:jc w:val="both"/>
        <w:rPr>
          <w:rFonts w:ascii="Arial" w:hAnsi="Arial" w:cs="Arial"/>
          <w:color w:val="000000"/>
        </w:rPr>
      </w:pPr>
      <w:r>
        <w:rPr>
          <w:rFonts w:ascii="Arial" w:hAnsi="Arial" w:cs="Arial"/>
          <w:color w:val="000000"/>
        </w:rPr>
        <w:t>В соответствии с Федеральным законом </w:t>
      </w:r>
      <w:hyperlink r:id="rId4" w:tgtFrame="_blank" w:history="1">
        <w:r>
          <w:rPr>
            <w:rStyle w:val="hyperlink"/>
            <w:rFonts w:ascii="Arial" w:hAnsi="Arial" w:cs="Arial"/>
            <w:color w:val="0000FF"/>
          </w:rPr>
          <w:t>от 06.10.2003 г. № 131-ФЗ</w:t>
        </w:r>
      </w:hyperlink>
      <w:r>
        <w:rPr>
          <w:rFonts w:ascii="Arial" w:hAnsi="Arial" w:cs="Arial"/>
          <w:color w:val="000000"/>
        </w:rPr>
        <w:t> «Об общих принципах организации местного самоуправления в Российской Федерации», Законом Брянской области от 5 декабря 2014 г. № 80-З «О вопросах местного значения сельских поселений в Брянской области», в целях приведения Устава муниципального образования «Сещинское сельское поселение» в соответствие с федеральными законами и законами Брянской области, </w:t>
      </w:r>
      <w:r>
        <w:rPr>
          <w:rFonts w:ascii="Arial" w:hAnsi="Arial" w:cs="Arial"/>
          <w:b/>
          <w:bCs/>
          <w:color w:val="000000"/>
        </w:rPr>
        <w:t>Сещинский сельский Совет народных депутатов</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b/>
          <w:bCs/>
          <w:color w:val="000000"/>
        </w:rPr>
        <w:t> </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b/>
          <w:bCs/>
          <w:color w:val="000000"/>
        </w:rPr>
        <w:t>РЕШИЛ:</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b/>
          <w:bCs/>
          <w:color w:val="000000"/>
        </w:rPr>
        <w:t> </w:t>
      </w:r>
    </w:p>
    <w:p w:rsidR="0002697F" w:rsidRDefault="0002697F" w:rsidP="0002697F">
      <w:pPr>
        <w:pStyle w:val="listparagraph"/>
        <w:shd w:val="clear" w:color="auto" w:fill="FFFFFF"/>
        <w:spacing w:before="0" w:beforeAutospacing="0" w:after="0" w:afterAutospacing="0" w:line="274" w:lineRule="atLeast"/>
        <w:ind w:firstLine="567"/>
        <w:jc w:val="both"/>
        <w:rPr>
          <w:rFonts w:ascii="Arial" w:hAnsi="Arial" w:cs="Arial"/>
          <w:color w:val="000000"/>
        </w:rPr>
      </w:pPr>
      <w:r>
        <w:rPr>
          <w:rFonts w:ascii="Arial" w:hAnsi="Arial" w:cs="Arial"/>
          <w:color w:val="000000"/>
        </w:rPr>
        <w:t>1. Внести в устав муниципального образования «Сещинское сельское поселение»</w:t>
      </w:r>
    </w:p>
    <w:p w:rsidR="0002697F" w:rsidRDefault="0002697F" w:rsidP="0002697F">
      <w:pPr>
        <w:pStyle w:val="listparagraph"/>
        <w:shd w:val="clear" w:color="auto" w:fill="FFFFFF"/>
        <w:spacing w:before="0" w:beforeAutospacing="0" w:after="0" w:afterAutospacing="0" w:line="274" w:lineRule="atLeast"/>
        <w:ind w:firstLine="567"/>
        <w:jc w:val="both"/>
        <w:rPr>
          <w:rFonts w:ascii="Arial" w:hAnsi="Arial" w:cs="Arial"/>
          <w:color w:val="000000"/>
        </w:rPr>
      </w:pPr>
      <w:r>
        <w:rPr>
          <w:rFonts w:ascii="Arial" w:hAnsi="Arial" w:cs="Arial"/>
          <w:color w:val="000000"/>
        </w:rPr>
        <w:t>(в редакции решений Сещинского сельского Совета народных депутатов от 11 ноября 2011 г. № 105; от 15 мая 2013 г. № 175; от 23 июня 2014 г. № 217) изменения и дополнения согласно приложению.</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color w:val="000000"/>
        </w:rPr>
        <w:t>2. Решение «О внесении изменений и дополнений в устав муниципального образования «Сещинское сельское поселение» подлежит государственной регистрации в органах юстиции, в порядке, установленном Федеральными законами </w:t>
      </w:r>
      <w:hyperlink r:id="rId5" w:tgtFrame="_blank"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 и </w:t>
      </w:r>
      <w:hyperlink r:id="rId6" w:tgtFrame="_blank" w:history="1">
        <w:r>
          <w:rPr>
            <w:rStyle w:val="hyperlink"/>
            <w:rFonts w:ascii="Arial" w:hAnsi="Arial" w:cs="Arial"/>
            <w:color w:val="0000FF"/>
          </w:rPr>
          <w:t>от 21 июля 2005 года № 97–ФЗ</w:t>
        </w:r>
      </w:hyperlink>
      <w:r>
        <w:rPr>
          <w:rFonts w:ascii="Arial" w:hAnsi="Arial" w:cs="Arial"/>
          <w:color w:val="000000"/>
        </w:rPr>
        <w:t> «О государственной регистрации уставов муниципальных образований».</w:t>
      </w:r>
    </w:p>
    <w:p w:rsidR="0002697F" w:rsidRDefault="0002697F" w:rsidP="0002697F">
      <w:pPr>
        <w:pStyle w:val="a3"/>
        <w:shd w:val="clear" w:color="auto" w:fill="FFFFFF"/>
        <w:spacing w:before="0" w:beforeAutospacing="0" w:after="0" w:afterAutospacing="0" w:line="274" w:lineRule="atLeast"/>
        <w:ind w:firstLine="567"/>
        <w:jc w:val="both"/>
        <w:rPr>
          <w:rFonts w:ascii="Arial" w:hAnsi="Arial" w:cs="Arial"/>
          <w:color w:val="000000"/>
        </w:rPr>
      </w:pPr>
      <w:r>
        <w:rPr>
          <w:rFonts w:ascii="Arial" w:hAnsi="Arial" w:cs="Arial"/>
          <w:color w:val="000000"/>
        </w:rPr>
        <w:t>3. Настоящее Решение подлежит официальному обнародованию после его государственной регистрации и вступает в силу после его официального обнародования, за исключением ч. 8 ст. 41 Устава муниципального образования «Сещинское сельское поселение», вступающей в силу с 1 января 2017 года.</w:t>
      </w:r>
    </w:p>
    <w:p w:rsidR="0002697F" w:rsidRDefault="0002697F" w:rsidP="0002697F">
      <w:pPr>
        <w:pStyle w:val="a3"/>
        <w:shd w:val="clear" w:color="auto" w:fill="FFFFFF"/>
        <w:spacing w:before="0" w:beforeAutospacing="0" w:after="0" w:afterAutospacing="0" w:line="274" w:lineRule="atLeast"/>
        <w:ind w:firstLine="567"/>
        <w:jc w:val="both"/>
        <w:rPr>
          <w:rFonts w:ascii="Arial" w:hAnsi="Arial" w:cs="Arial"/>
          <w:color w:val="000000"/>
        </w:rPr>
      </w:pPr>
      <w:r>
        <w:rPr>
          <w:rFonts w:ascii="Arial" w:hAnsi="Arial" w:cs="Arial"/>
          <w:color w:val="000000"/>
        </w:rPr>
        <w:t> </w:t>
      </w:r>
    </w:p>
    <w:p w:rsidR="0002697F" w:rsidRDefault="0002697F" w:rsidP="0002697F">
      <w:pPr>
        <w:pStyle w:val="normalweb"/>
        <w:spacing w:before="0" w:beforeAutospacing="0" w:after="0" w:afterAutospacing="0"/>
        <w:jc w:val="both"/>
        <w:rPr>
          <w:rFonts w:ascii="Arial" w:hAnsi="Arial" w:cs="Arial"/>
          <w:color w:val="000000"/>
        </w:rPr>
      </w:pPr>
      <w:r>
        <w:rPr>
          <w:rFonts w:ascii="Arial" w:hAnsi="Arial" w:cs="Arial"/>
          <w:color w:val="000000"/>
        </w:rPr>
        <w:t> </w:t>
      </w:r>
    </w:p>
    <w:p w:rsidR="0002697F" w:rsidRDefault="0002697F" w:rsidP="0002697F">
      <w:pPr>
        <w:pStyle w:val="normalweb"/>
        <w:spacing w:before="0" w:beforeAutospacing="0" w:after="0" w:afterAutospacing="0"/>
        <w:jc w:val="both"/>
        <w:rPr>
          <w:rFonts w:ascii="Arial" w:hAnsi="Arial" w:cs="Arial"/>
          <w:color w:val="000000"/>
        </w:rPr>
      </w:pPr>
      <w:r>
        <w:rPr>
          <w:rFonts w:ascii="Arial" w:hAnsi="Arial" w:cs="Arial"/>
          <w:color w:val="000000"/>
        </w:rPr>
        <w:t>Врио главы муниципального образования</w:t>
      </w:r>
    </w:p>
    <w:p w:rsidR="0002697F" w:rsidRDefault="0002697F" w:rsidP="0002697F">
      <w:pPr>
        <w:pStyle w:val="normalweb"/>
        <w:spacing w:before="0" w:beforeAutospacing="0" w:after="0" w:afterAutospacing="0"/>
        <w:jc w:val="both"/>
        <w:rPr>
          <w:rFonts w:ascii="Arial" w:hAnsi="Arial" w:cs="Arial"/>
          <w:color w:val="000000"/>
        </w:rPr>
      </w:pPr>
      <w:r>
        <w:rPr>
          <w:rFonts w:ascii="Arial" w:hAnsi="Arial" w:cs="Arial"/>
          <w:color w:val="000000"/>
        </w:rPr>
        <w:t>«Сещинское сельское поселение»</w:t>
      </w:r>
    </w:p>
    <w:p w:rsidR="0002697F" w:rsidRDefault="0002697F" w:rsidP="0002697F">
      <w:pPr>
        <w:pStyle w:val="normalweb"/>
        <w:spacing w:before="0" w:beforeAutospacing="0" w:after="0" w:afterAutospacing="0"/>
        <w:jc w:val="right"/>
        <w:rPr>
          <w:rFonts w:ascii="Arial" w:hAnsi="Arial" w:cs="Arial"/>
          <w:color w:val="000000"/>
        </w:rPr>
      </w:pPr>
      <w:r>
        <w:rPr>
          <w:rFonts w:ascii="Arial" w:hAnsi="Arial" w:cs="Arial"/>
          <w:color w:val="000000"/>
        </w:rPr>
        <w:t>Изонина О.В.</w:t>
      </w:r>
    </w:p>
    <w:p w:rsidR="0002697F" w:rsidRDefault="0002697F" w:rsidP="0002697F">
      <w:pPr>
        <w:pStyle w:val="a3"/>
        <w:spacing w:before="0" w:beforeAutospacing="0" w:after="0" w:afterAutospacing="0"/>
        <w:jc w:val="both"/>
        <w:rPr>
          <w:rFonts w:ascii="Arial" w:hAnsi="Arial" w:cs="Arial"/>
          <w:color w:val="000000"/>
        </w:rPr>
      </w:pPr>
      <w:r>
        <w:rPr>
          <w:rFonts w:ascii="Arial" w:hAnsi="Arial" w:cs="Arial"/>
          <w:color w:val="000000"/>
        </w:rPr>
        <w:t> </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2697F" w:rsidRDefault="0002697F" w:rsidP="0002697F">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02697F" w:rsidRDefault="0002697F" w:rsidP="0002697F">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02697F" w:rsidRDefault="0002697F" w:rsidP="0002697F">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02697F" w:rsidRDefault="0002697F" w:rsidP="0002697F">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w:t>
      </w:r>
    </w:p>
    <w:p w:rsidR="0002697F" w:rsidRDefault="0002697F" w:rsidP="0002697F">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02697F" w:rsidRDefault="0002697F" w:rsidP="0002697F">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02697F" w:rsidRDefault="0002697F" w:rsidP="0002697F">
      <w:pPr>
        <w:pStyle w:val="a3"/>
        <w:spacing w:before="0" w:beforeAutospacing="0" w:after="0" w:afterAutospacing="0"/>
        <w:ind w:firstLine="567"/>
        <w:jc w:val="right"/>
        <w:rPr>
          <w:rFonts w:ascii="Arial" w:hAnsi="Arial" w:cs="Arial"/>
          <w:color w:val="000000"/>
        </w:rPr>
      </w:pPr>
      <w:r>
        <w:rPr>
          <w:rFonts w:ascii="Arial" w:hAnsi="Arial" w:cs="Arial"/>
          <w:color w:val="000000"/>
        </w:rPr>
        <w:t>Приложение к Решению</w:t>
      </w:r>
    </w:p>
    <w:p w:rsidR="0002697F" w:rsidRDefault="0002697F" w:rsidP="0002697F">
      <w:pPr>
        <w:pStyle w:val="a3"/>
        <w:spacing w:before="0" w:beforeAutospacing="0" w:after="0" w:afterAutospacing="0"/>
        <w:ind w:firstLine="567"/>
        <w:jc w:val="right"/>
        <w:rPr>
          <w:rFonts w:ascii="Arial" w:hAnsi="Arial" w:cs="Arial"/>
          <w:color w:val="000000"/>
        </w:rPr>
      </w:pPr>
      <w:r>
        <w:rPr>
          <w:rFonts w:ascii="Arial" w:hAnsi="Arial" w:cs="Arial"/>
          <w:color w:val="000000"/>
        </w:rPr>
        <w:t>Сещинского сельского</w:t>
      </w:r>
    </w:p>
    <w:p w:rsidR="0002697F" w:rsidRDefault="0002697F" w:rsidP="0002697F">
      <w:pPr>
        <w:pStyle w:val="a3"/>
        <w:spacing w:before="0" w:beforeAutospacing="0" w:after="0" w:afterAutospacing="0"/>
        <w:ind w:firstLine="567"/>
        <w:jc w:val="right"/>
        <w:rPr>
          <w:rFonts w:ascii="Arial" w:hAnsi="Arial" w:cs="Arial"/>
          <w:color w:val="000000"/>
        </w:rPr>
      </w:pPr>
      <w:r>
        <w:rPr>
          <w:rFonts w:ascii="Arial" w:hAnsi="Arial" w:cs="Arial"/>
          <w:color w:val="000000"/>
        </w:rPr>
        <w:t>Совета народных депутатов</w:t>
      </w:r>
    </w:p>
    <w:p w:rsidR="0002697F" w:rsidRDefault="0002697F" w:rsidP="0002697F">
      <w:pPr>
        <w:pStyle w:val="a3"/>
        <w:spacing w:before="0" w:beforeAutospacing="0" w:after="0" w:afterAutospacing="0"/>
        <w:ind w:firstLine="567"/>
        <w:jc w:val="right"/>
        <w:rPr>
          <w:rFonts w:ascii="Arial" w:hAnsi="Arial" w:cs="Arial"/>
          <w:color w:val="000000"/>
        </w:rPr>
      </w:pPr>
      <w:r>
        <w:rPr>
          <w:rFonts w:ascii="Arial" w:hAnsi="Arial" w:cs="Arial"/>
          <w:color w:val="000000"/>
        </w:rPr>
        <w:t>от «27» апреля 2015 года № 45</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b/>
          <w:bCs/>
          <w:color w:val="000000"/>
        </w:rPr>
        <w:t> </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b/>
          <w:bCs/>
          <w:color w:val="000000"/>
        </w:rPr>
        <w:t>Статью 6 Устава муниципального образования «Сещинское сельское поселение» изложить в следующей редакции:</w:t>
      </w:r>
    </w:p>
    <w:p w:rsidR="0002697F" w:rsidRDefault="0002697F" w:rsidP="0002697F">
      <w:pPr>
        <w:pStyle w:val="a3"/>
        <w:spacing w:before="0" w:beforeAutospacing="0" w:after="0" w:afterAutospacing="0"/>
        <w:ind w:firstLine="720"/>
        <w:jc w:val="both"/>
        <w:rPr>
          <w:rFonts w:ascii="Arial" w:hAnsi="Arial" w:cs="Arial"/>
          <w:color w:val="000000"/>
        </w:rPr>
      </w:pPr>
      <w:r>
        <w:rPr>
          <w:rFonts w:ascii="Arial" w:hAnsi="Arial" w:cs="Arial"/>
          <w:b/>
          <w:bCs/>
          <w:color w:val="000000"/>
        </w:rPr>
        <w:t> </w:t>
      </w:r>
    </w:p>
    <w:p w:rsidR="0002697F" w:rsidRDefault="0002697F" w:rsidP="0002697F">
      <w:pPr>
        <w:pStyle w:val="consnormal"/>
        <w:spacing w:before="0" w:beforeAutospacing="0" w:after="0" w:afterAutospacing="0"/>
        <w:jc w:val="both"/>
        <w:rPr>
          <w:color w:val="000000"/>
        </w:rPr>
      </w:pPr>
      <w:r>
        <w:rPr>
          <w:rFonts w:ascii="Arial" w:hAnsi="Arial" w:cs="Arial"/>
          <w:b/>
          <w:bCs/>
          <w:color w:val="000000"/>
        </w:rPr>
        <w:t>Статья 6 Вопросы местного значения Сещинского сельского поселения</w:t>
      </w:r>
    </w:p>
    <w:p w:rsidR="0002697F" w:rsidRDefault="0002697F" w:rsidP="0002697F">
      <w:pPr>
        <w:pStyle w:val="consnormal"/>
        <w:spacing w:before="0" w:beforeAutospacing="0" w:after="0" w:afterAutospacing="0"/>
        <w:jc w:val="both"/>
        <w:rPr>
          <w:color w:val="000000"/>
        </w:rPr>
      </w:pPr>
      <w:r>
        <w:rPr>
          <w:rFonts w:ascii="Arial" w:hAnsi="Arial" w:cs="Arial"/>
          <w:b/>
          <w:bCs/>
          <w:color w:val="000000"/>
        </w:rPr>
        <w:t> </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 К вопросам местного значения сельского поселения относятся: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2) установление, изменение и отмена местных налогов и сборов поселения;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3) владение, пользование и распоряжение имуществом, находящимся в муниципальной собственности поселения;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4) обеспечение первичных мер пожарной безопасности в границах населенных пунктов поселения;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5) создание условий для обеспечения жителей поселения услугами связи, общественного питания, торговли и бытового обслуживания;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6) создание условий для организации досуга и обеспечения жителей поселения услугами организаций культуры;</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8) формирование архивных фондов поселения;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9) организация сбора и вывоза бытовых отходов и мусора;</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12) организация ритуальных услуг и содержание мест захоронения;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13) содействие в развитии сельскохозяйственного производства, создание условий для развития малого и среднего предпринимательства;</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14) организация и осуществление мероприятий по работе с детьми и молодежью в поселении;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15) осуществление в пределах, установленных водным </w:t>
      </w:r>
      <w:hyperlink r:id="rId7" w:history="1">
        <w:r>
          <w:rPr>
            <w:rStyle w:val="hyperlink"/>
            <w:rFonts w:ascii="Arial" w:hAnsi="Arial" w:cs="Arial"/>
            <w:color w:val="000000"/>
          </w:rPr>
          <w:t>законодательством</w:t>
        </w:r>
      </w:hyperlink>
      <w:r>
        <w:rPr>
          <w:rFonts w:ascii="Arial" w:hAnsi="Arial" w:cs="Arial"/>
          <w:color w:val="000000"/>
        </w:rPr>
        <w:t> Российской Федерации, полномочий собственника водных объектов, информирование населения об ограничениях их использования;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2. Передача части полномочий сельского поселения по решению вопросов местного значения для их осуществления органами местного самоуправления Дубровского муниципального района осуществляется путем заключения соглашения об их передаче за счет межбюджетных трансфертов, предоставляемых из бюджета сельского поселения в бюджет Дубровского муниципального района в соответствии с </w:t>
      </w:r>
      <w:hyperlink r:id="rId8"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Передача части полномочий по решению вопросов местного значения Дубровского муниципального района органам местного самоуправления сельского поселения осуществляется путем заключения соглашения об их передаче за счет межбюджетных трансфертов, предоставляемых из бюджета Дубровского муниципального района в бюджет сельского поселения в соответствии с </w:t>
      </w:r>
      <w:hyperlink r:id="rId9"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2697F" w:rsidRDefault="0002697F" w:rsidP="0002697F">
      <w:pPr>
        <w:pStyle w:val="a3"/>
        <w:spacing w:before="0" w:beforeAutospacing="0" w:after="0" w:afterAutospacing="0"/>
        <w:ind w:firstLine="284"/>
        <w:jc w:val="both"/>
        <w:rPr>
          <w:rFonts w:ascii="Arial" w:hAnsi="Arial" w:cs="Arial"/>
          <w:color w:val="000000"/>
        </w:rPr>
      </w:pPr>
      <w:r>
        <w:rPr>
          <w:rFonts w:ascii="Arial" w:hAnsi="Arial" w:cs="Arial"/>
          <w:color w:val="000000"/>
        </w:rPr>
        <w:t> </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b/>
          <w:bCs/>
          <w:color w:val="000000"/>
        </w:rPr>
        <w:t>Статью 6.1. Устава муниципального образования «Сещинское сельское поселение» изложить в следующей редакции:</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b/>
          <w:bCs/>
          <w:color w:val="000000"/>
        </w:rPr>
        <w:t> </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b/>
          <w:bCs/>
          <w:color w:val="000000"/>
        </w:rPr>
        <w:t>Статья 6.1. Права органов местного самоуправления Сещинского сельского поселения на решение вопросов, не отнесенных к вопросам местного значения поселений</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b/>
          <w:bCs/>
          <w:color w:val="000000"/>
        </w:rPr>
        <w:t> </w:t>
      </w:r>
    </w:p>
    <w:p w:rsidR="0002697F" w:rsidRDefault="0002697F" w:rsidP="0002697F">
      <w:pPr>
        <w:pStyle w:val="listparagraph"/>
        <w:spacing w:before="0" w:beforeAutospacing="0" w:after="0" w:afterAutospacing="0"/>
        <w:ind w:firstLine="709"/>
        <w:jc w:val="both"/>
        <w:rPr>
          <w:rFonts w:ascii="Arial" w:hAnsi="Arial" w:cs="Arial"/>
          <w:color w:val="000000"/>
        </w:rPr>
      </w:pPr>
      <w:bookmarkStart w:id="0" w:name="Par0"/>
      <w:bookmarkEnd w:id="0"/>
      <w:r>
        <w:rPr>
          <w:rFonts w:ascii="Arial" w:hAnsi="Arial" w:cs="Arial"/>
          <w:color w:val="000000"/>
        </w:rPr>
        <w:t>1. Органы местного самоуправления сельского поселения имеют право на:</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 создание музеев поселения;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2) совершение нотариальных действий, предусмотренных законодательством, в случае отсутствия в поселении нотариуса;</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3) участие в осуществлении деятельности по опеке и попечительству;</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8.1) создание муниципальной пожарной охраны;</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9) создание условий для развития туризма;</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Pr>
            <w:rStyle w:val="hyperlink"/>
            <w:rFonts w:ascii="Arial" w:hAnsi="Arial" w:cs="Arial"/>
            <w:color w:val="000000"/>
          </w:rPr>
          <w:t>законом</w:t>
        </w:r>
      </w:hyperlink>
      <w:r>
        <w:rPr>
          <w:rFonts w:ascii="Arial" w:hAnsi="Arial" w:cs="Arial"/>
          <w:color w:val="000000"/>
        </w:rPr>
        <w:t> от 24 ноября 1995 года N 181-ФЗ "О социальной защите инвалидов в Российской Федерации";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Pr>
            <w:rStyle w:val="hyperlink"/>
            <w:rFonts w:ascii="Arial" w:hAnsi="Arial" w:cs="Arial"/>
            <w:color w:val="000000"/>
          </w:rPr>
          <w:t>законодательством</w:t>
        </w:r>
      </w:hyperlink>
      <w:r>
        <w:rPr>
          <w:rFonts w:ascii="Arial" w:hAnsi="Arial" w:cs="Arial"/>
          <w:color w:val="000000"/>
        </w:rPr>
        <w:t>.</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14) осуществление мероприятий по отлову и содержанию безнадзорных животных, обитающих на территории поселения.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2. Органы местного самоуправления сельского поселения вправе решать вопросы, указанные в настоящей статьи, участвовать в осуществлении иных государственных полномочий (не переданных им в соответствии со </w:t>
      </w:r>
      <w:hyperlink r:id="rId12" w:history="1">
        <w:r>
          <w:rPr>
            <w:rStyle w:val="hyperlink"/>
            <w:rFonts w:ascii="Arial" w:hAnsi="Arial" w:cs="Arial"/>
            <w:color w:val="000000"/>
          </w:rPr>
          <w:t>статьей 19</w:t>
        </w:r>
      </w:hyperlink>
      <w:r>
        <w:rPr>
          <w:rFonts w:ascii="Arial" w:hAnsi="Arial" w:cs="Arial"/>
          <w:color w:val="000000"/>
        </w:rPr>
        <w:t> Федерального закона </w:t>
      </w:r>
      <w:hyperlink r:id="rId13" w:tgtFrame="_blank" w:history="1">
        <w:r>
          <w:rPr>
            <w:rStyle w:val="hyperlink"/>
            <w:rFonts w:ascii="Arial" w:hAnsi="Arial" w:cs="Arial"/>
            <w:color w:val="0000FF"/>
          </w:rPr>
          <w:t>от 06.10.2003 г. № 131-ФЗ</w:t>
        </w:r>
      </w:hyperlink>
      <w:r>
        <w:rPr>
          <w:rFonts w:ascii="Arial" w:hAnsi="Arial" w:cs="Arial"/>
          <w:color w:val="000000"/>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2697F" w:rsidRDefault="0002697F" w:rsidP="0002697F">
      <w:pPr>
        <w:pStyle w:val="a3"/>
        <w:spacing w:before="0" w:beforeAutospacing="0" w:after="0" w:afterAutospacing="0"/>
        <w:ind w:firstLine="284"/>
        <w:jc w:val="both"/>
        <w:rPr>
          <w:rFonts w:ascii="Arial" w:hAnsi="Arial" w:cs="Arial"/>
          <w:color w:val="000000"/>
        </w:rPr>
      </w:pPr>
      <w:r>
        <w:rPr>
          <w:rFonts w:ascii="Arial" w:hAnsi="Arial" w:cs="Arial"/>
          <w:b/>
          <w:bCs/>
          <w:color w:val="000000"/>
        </w:rPr>
        <w:t> </w:t>
      </w:r>
    </w:p>
    <w:p w:rsidR="0002697F" w:rsidRDefault="0002697F" w:rsidP="0002697F">
      <w:pPr>
        <w:pStyle w:val="a3"/>
        <w:spacing w:before="0" w:beforeAutospacing="0" w:after="0" w:afterAutospacing="0"/>
        <w:ind w:firstLine="284"/>
        <w:jc w:val="both"/>
        <w:rPr>
          <w:rFonts w:ascii="Arial" w:hAnsi="Arial" w:cs="Arial"/>
          <w:color w:val="000000"/>
        </w:rPr>
      </w:pPr>
      <w:r>
        <w:rPr>
          <w:rFonts w:ascii="Arial" w:hAnsi="Arial" w:cs="Arial"/>
          <w:b/>
          <w:bCs/>
          <w:color w:val="000000"/>
        </w:rPr>
        <w:t>Статью 8 Устава муниципального образования «Сещинское сельское поселение» изложить в следующей редакции:</w:t>
      </w:r>
    </w:p>
    <w:p w:rsidR="0002697F" w:rsidRDefault="0002697F" w:rsidP="0002697F">
      <w:pPr>
        <w:pStyle w:val="a3"/>
        <w:spacing w:before="0" w:beforeAutospacing="0" w:after="0" w:afterAutospacing="0"/>
        <w:ind w:firstLine="284"/>
        <w:jc w:val="both"/>
        <w:rPr>
          <w:rFonts w:ascii="Arial" w:hAnsi="Arial" w:cs="Arial"/>
          <w:color w:val="000000"/>
        </w:rPr>
      </w:pPr>
      <w:r>
        <w:rPr>
          <w:rFonts w:ascii="Arial" w:hAnsi="Arial" w:cs="Arial"/>
          <w:b/>
          <w:bCs/>
          <w:color w:val="000000"/>
        </w:rPr>
        <w:t> </w:t>
      </w:r>
    </w:p>
    <w:p w:rsidR="0002697F" w:rsidRDefault="0002697F" w:rsidP="0002697F">
      <w:pPr>
        <w:pStyle w:val="a3"/>
        <w:spacing w:before="0" w:beforeAutospacing="0" w:after="0" w:afterAutospacing="0"/>
        <w:ind w:firstLine="284"/>
        <w:jc w:val="both"/>
        <w:rPr>
          <w:rFonts w:ascii="Arial" w:hAnsi="Arial" w:cs="Arial"/>
          <w:color w:val="000000"/>
        </w:rPr>
      </w:pPr>
      <w:r>
        <w:rPr>
          <w:rFonts w:ascii="Arial" w:hAnsi="Arial" w:cs="Arial"/>
          <w:color w:val="000000"/>
        </w:rPr>
        <w:t>«</w:t>
      </w:r>
      <w:r>
        <w:rPr>
          <w:rFonts w:ascii="Arial" w:hAnsi="Arial" w:cs="Arial"/>
          <w:b/>
          <w:bCs/>
          <w:color w:val="000000"/>
        </w:rPr>
        <w:t>Статья 8. Полномочия органов местного самоуправления по решению вопросов местного значения</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b/>
          <w:bCs/>
          <w:color w:val="000000"/>
        </w:rPr>
        <w:t> </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 В целях решения вопросов местного значения органы местного самоуправления сельского поселения обладают следующими полномочиями: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 принятие устава муниципального образования и внесение в него изменений и дополнений, издание муниципальных правовых актов;</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2) установление официальных символов муниципального образования;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 установление тарифов на услуги, предоставляемые муниципальными предприятиями и учреждениями, и работы, выполняемые муниципальными </w:t>
      </w:r>
      <w:r>
        <w:rPr>
          <w:rFonts w:ascii="Arial" w:hAnsi="Arial" w:cs="Arial"/>
          <w:color w:val="000000"/>
        </w:rPr>
        <w:lastRenderedPageBreak/>
        <w:t>предприятиями и учреждениями, если иное не предусмотрено федеральными законами;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Дубровского района.</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4.2) полномочиями по организации теплоснабжения, предусмотренными Федеральным </w:t>
      </w:r>
      <w:hyperlink r:id="rId14" w:history="1">
        <w:r>
          <w:rPr>
            <w:rStyle w:val="a4"/>
            <w:rFonts w:ascii="Arial" w:hAnsi="Arial" w:cs="Arial"/>
            <w:color w:val="000000"/>
          </w:rPr>
          <w:t>законом</w:t>
        </w:r>
      </w:hyperlink>
      <w:r>
        <w:rPr>
          <w:rFonts w:ascii="Arial" w:hAnsi="Arial" w:cs="Arial"/>
          <w:color w:val="000000"/>
        </w:rPr>
        <w:t> "О теплоснабжении";</w:t>
      </w:r>
    </w:p>
    <w:p w:rsidR="0002697F" w:rsidRDefault="0002697F" w:rsidP="0002697F">
      <w:pPr>
        <w:pStyle w:val="conspluscell"/>
        <w:spacing w:before="0" w:beforeAutospacing="0" w:after="0" w:afterAutospacing="0"/>
        <w:ind w:firstLine="709"/>
        <w:jc w:val="both"/>
        <w:rPr>
          <w:color w:val="000000"/>
        </w:rPr>
      </w:pPr>
      <w:r>
        <w:rPr>
          <w:rFonts w:ascii="Arial" w:hAnsi="Arial" w:cs="Arial"/>
          <w:color w:val="000000"/>
        </w:rPr>
        <w:t>5) полномочиями в сфере водоснабжения и водоотведения, предусмотренными Федеральным законом "О водоснабжении и водоотведении";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7)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5" w:history="1">
        <w:r>
          <w:rPr>
            <w:rStyle w:val="a4"/>
            <w:rFonts w:ascii="Arial" w:hAnsi="Arial" w:cs="Arial"/>
            <w:color w:val="000000"/>
          </w:rPr>
          <w:t>порядке</w:t>
        </w:r>
      </w:hyperlink>
      <w:r>
        <w:rPr>
          <w:rFonts w:ascii="Arial" w:hAnsi="Arial" w:cs="Arial"/>
          <w:color w:val="000000"/>
        </w:rPr>
        <w:t>, установленном Правительством Российской Федерации;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7.1) разработка и утверждение </w:t>
      </w:r>
      <w:hyperlink r:id="rId16" w:history="1">
        <w:r>
          <w:rPr>
            <w:rStyle w:val="hyperlink"/>
            <w:rFonts w:ascii="Arial" w:hAnsi="Arial" w:cs="Arial"/>
            <w:color w:val="000000"/>
          </w:rPr>
          <w:t>программ</w:t>
        </w:r>
      </w:hyperlink>
      <w:r>
        <w:rPr>
          <w:rFonts w:ascii="Arial" w:hAnsi="Arial" w:cs="Arial"/>
          <w:color w:val="000000"/>
        </w:rPr>
        <w:t> комплексного развития систем коммунальной инфраструктуры сельского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7" w:history="1">
        <w:r>
          <w:rPr>
            <w:rStyle w:val="hyperlink"/>
            <w:rFonts w:ascii="Arial" w:hAnsi="Arial" w:cs="Arial"/>
            <w:color w:val="000000"/>
          </w:rPr>
          <w:t>требования</w:t>
        </w:r>
      </w:hyperlink>
      <w:r>
        <w:rPr>
          <w:rFonts w:ascii="Arial" w:hAnsi="Arial" w:cs="Arial"/>
          <w:color w:val="000000"/>
        </w:rPr>
        <w:t> к которым устанавливаются Правительством Российской Федерации;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9) осуществление международных и внешнеэкономических связей в соответствии с федеральными законами;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w:t>
      </w:r>
      <w:r>
        <w:rPr>
          <w:rFonts w:ascii="Arial" w:hAnsi="Arial" w:cs="Arial"/>
          <w:color w:val="000000"/>
        </w:rPr>
        <w:lastRenderedPageBreak/>
        <w:t>образования, организация и проведение иных мероприятий, предусмотренных </w:t>
      </w:r>
      <w:hyperlink r:id="rId18" w:history="1">
        <w:r>
          <w:rPr>
            <w:rStyle w:val="a4"/>
            <w:rFonts w:ascii="Arial" w:hAnsi="Arial" w:cs="Arial"/>
            <w:color w:val="000000"/>
          </w:rPr>
          <w:t>законодательством</w:t>
        </w:r>
      </w:hyperlink>
      <w:r>
        <w:rPr>
          <w:rFonts w:ascii="Arial" w:hAnsi="Arial" w:cs="Arial"/>
          <w:color w:val="000000"/>
        </w:rPr>
        <w:t> об энергосбережении и о повышении энергетической эффективности;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12) иными полномочиями в соответствии с Федеральным законом </w:t>
      </w:r>
      <w:hyperlink r:id="rId19" w:tgtFrame="_blank"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 уставом муниципального образования «Сещинское сельское поселение».</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1.1. По вопросам, отнесенным в соответствии со </w:t>
      </w:r>
      <w:hyperlink r:id="rId20" w:history="1">
        <w:r>
          <w:rPr>
            <w:rStyle w:val="a4"/>
            <w:rFonts w:ascii="Arial" w:hAnsi="Arial" w:cs="Arial"/>
            <w:color w:val="000000"/>
          </w:rPr>
          <w:t>статьей 14</w:t>
        </w:r>
      </w:hyperlink>
      <w:r>
        <w:rPr>
          <w:rFonts w:ascii="Arial" w:hAnsi="Arial" w:cs="Arial"/>
          <w:color w:val="000000"/>
        </w:rPr>
        <w:t> Федерального закона </w:t>
      </w:r>
      <w:hyperlink r:id="rId21" w:tgtFrame="_blank"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 к вопросам местного значения поселения,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2. Органы местного самоуправления сельского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поселения, предусмотренных </w:t>
      </w:r>
      <w:hyperlink r:id="rId22" w:history="1">
        <w:r>
          <w:rPr>
            <w:rStyle w:val="a4"/>
            <w:rFonts w:ascii="Arial" w:hAnsi="Arial" w:cs="Arial"/>
            <w:color w:val="000000"/>
          </w:rPr>
          <w:t>пунктами 4 и 10 части 1 статьи </w:t>
        </w:r>
      </w:hyperlink>
      <w:r>
        <w:rPr>
          <w:rFonts w:ascii="Arial" w:hAnsi="Arial" w:cs="Arial"/>
          <w:color w:val="000000"/>
        </w:rPr>
        <w:t>6 настоящего Устава</w:t>
      </w:r>
      <w:r>
        <w:rPr>
          <w:rStyle w:val="fontstyle38"/>
          <w:rFonts w:ascii="Arial" w:hAnsi="Arial" w:cs="Arial"/>
          <w:color w:val="000000"/>
        </w:rPr>
        <w:t>.</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К социально значимым работам могут быть отнесены только работы, не требующие специальной профессиональной подготовки.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К выполнению социально значимых работ могут привлекаться совершеннолетние трудоспособные жители поселений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2697F" w:rsidRDefault="0002697F" w:rsidP="0002697F">
      <w:pPr>
        <w:pStyle w:val="a3"/>
        <w:spacing w:before="0" w:beforeAutospacing="0" w:after="0" w:afterAutospacing="0"/>
        <w:ind w:firstLine="284"/>
        <w:jc w:val="both"/>
        <w:rPr>
          <w:rFonts w:ascii="Arial" w:hAnsi="Arial" w:cs="Arial"/>
          <w:color w:val="000000"/>
        </w:rPr>
      </w:pPr>
      <w:r>
        <w:rPr>
          <w:rFonts w:ascii="Arial" w:hAnsi="Arial" w:cs="Arial"/>
          <w:color w:val="000000"/>
        </w:rPr>
        <w:t> </w:t>
      </w:r>
    </w:p>
    <w:p w:rsidR="0002697F" w:rsidRDefault="0002697F" w:rsidP="0002697F">
      <w:pPr>
        <w:pStyle w:val="listparagraph"/>
        <w:spacing w:before="0" w:beforeAutospacing="0" w:after="0" w:afterAutospacing="0"/>
        <w:ind w:firstLine="284"/>
        <w:jc w:val="both"/>
        <w:rPr>
          <w:rFonts w:ascii="Arial" w:hAnsi="Arial" w:cs="Arial"/>
          <w:color w:val="000000"/>
        </w:rPr>
      </w:pPr>
      <w:r>
        <w:rPr>
          <w:rFonts w:ascii="Arial" w:hAnsi="Arial" w:cs="Arial"/>
          <w:b/>
          <w:bCs/>
          <w:color w:val="000000"/>
        </w:rPr>
        <w:t>Статью 30 Устава муниципального образования «Сещинское сельское поселение» изложить в следующей редакции:</w:t>
      </w:r>
    </w:p>
    <w:p w:rsidR="0002697F" w:rsidRDefault="0002697F" w:rsidP="0002697F">
      <w:pPr>
        <w:pStyle w:val="listparagraph"/>
        <w:spacing w:before="0" w:beforeAutospacing="0" w:after="0" w:afterAutospacing="0"/>
        <w:ind w:firstLine="284"/>
        <w:jc w:val="both"/>
        <w:rPr>
          <w:rFonts w:ascii="Arial" w:hAnsi="Arial" w:cs="Arial"/>
          <w:color w:val="000000"/>
        </w:rPr>
      </w:pPr>
      <w:r>
        <w:rPr>
          <w:rFonts w:ascii="Arial" w:hAnsi="Arial" w:cs="Arial"/>
          <w:b/>
          <w:bCs/>
          <w:color w:val="000000"/>
        </w:rPr>
        <w:t>Статья 30. Досрочное прекращение полномочий главы Сещинского сельского поселения</w:t>
      </w:r>
    </w:p>
    <w:p w:rsidR="0002697F" w:rsidRDefault="0002697F" w:rsidP="0002697F">
      <w:pPr>
        <w:pStyle w:val="listparagraph"/>
        <w:spacing w:before="0" w:beforeAutospacing="0" w:after="0" w:afterAutospacing="0"/>
        <w:ind w:firstLine="284"/>
        <w:jc w:val="both"/>
        <w:rPr>
          <w:rFonts w:ascii="Arial" w:hAnsi="Arial" w:cs="Arial"/>
          <w:color w:val="000000"/>
        </w:rPr>
      </w:pPr>
      <w:r>
        <w:rPr>
          <w:rFonts w:ascii="Arial" w:hAnsi="Arial" w:cs="Arial"/>
          <w:b/>
          <w:bCs/>
          <w:color w:val="000000"/>
        </w:rPr>
        <w:t> </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1. Полномочия главы сельского поселения прекращаются досрочно в случае:</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1) смерти;</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2) отставки по собственному желанию;</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2.1) удаления в отставку в соответствии со ст. 74.1 Федерального закона </w:t>
      </w:r>
      <w:hyperlink r:id="rId23" w:tgtFrame="_blank" w:history="1">
        <w:r>
          <w:rPr>
            <w:rStyle w:val="hyperlink"/>
            <w:rFonts w:ascii="Arial" w:hAnsi="Arial" w:cs="Arial"/>
            <w:color w:val="0000FF"/>
          </w:rPr>
          <w:t>от 06.10.2003 г. № 131-ФЗ</w:t>
        </w:r>
      </w:hyperlink>
      <w:r>
        <w:rPr>
          <w:rFonts w:ascii="Arial" w:hAnsi="Arial" w:cs="Arial"/>
          <w:color w:val="000000"/>
        </w:rPr>
        <w:t> «Об общих принципах организации местного самоуправления в Российской Федерации»;</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3) отрешения от должности высшим должностным лицом Брянской области – Губернатором Брянской области в порядке и случаях, предусмотренных Федеральным законом </w:t>
      </w:r>
      <w:hyperlink r:id="rId24" w:tgtFrame="_blank" w:history="1">
        <w:r>
          <w:rPr>
            <w:rStyle w:val="hyperlink"/>
            <w:rFonts w:ascii="Arial" w:hAnsi="Arial" w:cs="Arial"/>
            <w:color w:val="0000FF"/>
          </w:rPr>
          <w:t>от 06.10.2003 г. № 131-ФЗ</w:t>
        </w:r>
      </w:hyperlink>
      <w:r>
        <w:rPr>
          <w:rFonts w:ascii="Arial" w:hAnsi="Arial" w:cs="Arial"/>
          <w:color w:val="000000"/>
        </w:rPr>
        <w:t> «Об общих принципах организации местного самоуправления в российской Федерации»;</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4) признания судом недееспособным или ограниченно дееспособным;</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5) признания судом безвестно отсутствующим или объявления умершим;</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lastRenderedPageBreak/>
        <w:t>6) вступления в отношении его в законную силу обвинительного приговора суда;</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7) выезда за пределы Российской Федерации на постоянное место жительства;</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8) прекращения гражданства Российской Федерации, прекращения гражданства иностранного гражданина-участника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9) отзыв избирателями;</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10) установленной в судебном порядке стойкой неспособности по состоянию здоровья осуществлять полномочия главы сельского поселения;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11) преобразования сельского поселения, осуществляемого в соответствии с </w:t>
      </w:r>
      <w:hyperlink r:id="rId25" w:history="1">
        <w:r>
          <w:rPr>
            <w:rStyle w:val="hyperlink"/>
            <w:rFonts w:ascii="Arial" w:hAnsi="Arial" w:cs="Arial"/>
            <w:color w:val="000000"/>
          </w:rPr>
          <w:t>частями 3</w:t>
        </w:r>
      </w:hyperlink>
      <w:r>
        <w:rPr>
          <w:rFonts w:ascii="Arial" w:hAnsi="Arial" w:cs="Arial"/>
          <w:color w:val="000000"/>
        </w:rPr>
        <w:t>, 5, </w:t>
      </w:r>
      <w:hyperlink r:id="rId26" w:history="1">
        <w:r>
          <w:rPr>
            <w:rStyle w:val="hyperlink"/>
            <w:rFonts w:ascii="Arial" w:hAnsi="Arial" w:cs="Arial"/>
            <w:color w:val="000000"/>
          </w:rPr>
          <w:t>6.2</w:t>
        </w:r>
      </w:hyperlink>
      <w:r>
        <w:rPr>
          <w:rFonts w:ascii="Arial" w:hAnsi="Arial" w:cs="Arial"/>
          <w:color w:val="000000"/>
        </w:rPr>
        <w:t> </w:t>
      </w:r>
      <w:hyperlink r:id="rId27" w:history="1">
        <w:r>
          <w:rPr>
            <w:rStyle w:val="hyperlink"/>
            <w:rFonts w:ascii="Arial" w:hAnsi="Arial" w:cs="Arial"/>
            <w:color w:val="000000"/>
          </w:rPr>
          <w:t>статьи 13</w:t>
        </w:r>
      </w:hyperlink>
      <w:r>
        <w:rPr>
          <w:rFonts w:ascii="Arial" w:hAnsi="Arial" w:cs="Arial"/>
          <w:color w:val="000000"/>
        </w:rPr>
        <w:t>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поселения;</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12) утраты сельским поселением статуса муниципального образования в связи с его объединением с городским округом;</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13) увеличения численности избирателей более чем на 25 процентов произошедшего вследствие изменения границ поселения или объединения поселения с городским округом.</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2. В случае досрочного прекращения полномочий либо временного отсутствия главы поселения, его полномочия временно исполняет заместитель главы сельского поселения.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3. В случае досрочного прекращения полномочий главы поселения, избрание нового главы поселения проводится не позднее четырнадцати дней со дня досрочного прекращения полномочий главы поселения, за исключением случаев, предусмотренных частью 11 статьи 32.1 Устава муниципального образования «Сещинское сельское поселение».</w:t>
      </w:r>
    </w:p>
    <w:p w:rsidR="0002697F" w:rsidRDefault="0002697F" w:rsidP="0002697F">
      <w:pPr>
        <w:pStyle w:val="a3"/>
        <w:spacing w:before="0" w:beforeAutospacing="0" w:after="0" w:afterAutospacing="0"/>
        <w:ind w:firstLine="284"/>
        <w:jc w:val="both"/>
        <w:rPr>
          <w:rFonts w:ascii="Arial" w:hAnsi="Arial" w:cs="Arial"/>
          <w:color w:val="000000"/>
        </w:rPr>
      </w:pPr>
      <w:r>
        <w:rPr>
          <w:rFonts w:ascii="Arial" w:hAnsi="Arial" w:cs="Arial"/>
          <w:color w:val="000000"/>
        </w:rPr>
        <w:t> </w:t>
      </w:r>
    </w:p>
    <w:p w:rsidR="0002697F" w:rsidRDefault="0002697F" w:rsidP="0002697F">
      <w:pPr>
        <w:pStyle w:val="a3"/>
        <w:spacing w:before="0" w:beforeAutospacing="0" w:after="0" w:afterAutospacing="0"/>
        <w:ind w:firstLine="284"/>
        <w:jc w:val="both"/>
        <w:rPr>
          <w:rFonts w:ascii="Arial" w:hAnsi="Arial" w:cs="Arial"/>
          <w:color w:val="000000"/>
        </w:rPr>
      </w:pPr>
      <w:r>
        <w:rPr>
          <w:rFonts w:ascii="Arial" w:hAnsi="Arial" w:cs="Arial"/>
          <w:b/>
          <w:bCs/>
          <w:color w:val="000000"/>
        </w:rPr>
        <w:t>Статью 31 Устава муниципального образования «Сещинское сельское поселение» изложить в следующей редакции:</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b/>
          <w:bCs/>
          <w:color w:val="000000"/>
        </w:rPr>
        <w:t>Статья 31. Заместитель главы сельского поселения</w:t>
      </w:r>
    </w:p>
    <w:p w:rsidR="0002697F" w:rsidRDefault="0002697F" w:rsidP="0002697F">
      <w:pPr>
        <w:pStyle w:val="a3"/>
        <w:spacing w:before="0" w:beforeAutospacing="0" w:after="0" w:afterAutospacing="0"/>
        <w:ind w:firstLine="284"/>
        <w:jc w:val="both"/>
        <w:rPr>
          <w:rFonts w:ascii="Arial" w:hAnsi="Arial" w:cs="Arial"/>
          <w:color w:val="000000"/>
        </w:rPr>
      </w:pPr>
      <w:r>
        <w:rPr>
          <w:rFonts w:ascii="Arial" w:hAnsi="Arial" w:cs="Arial"/>
          <w:color w:val="000000"/>
        </w:rPr>
        <w:t> </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1. Заместитель главы сельского поселения избирается Советом народных депутатов на срок его полномочий из числа депутатов тайным голосованием.</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Заместитель главы сельского поселения считается избранным, если за него проголосовало более половины от установленного числа депутатов.</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2. Порядок избрания заместителя главы сельского поселения определяется Регламентом Совета народных депутатов.</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3. Заместитель главы сельского поселения в сфере организации деятельности Совета народных депутатов осуществляет следующие полномочия:</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 предлагает вопросы в повестку дня заседаний Совета народных депутатов;</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 участвует в подготовке заседаний Совета народных депутатов и вопросов, выносимых на рассмотрение Совета народных депутатов;</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 оказывает содействие депутатам в осуществлении ими своих полномочий, организует обеспечение их необходимой информацией;</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lastRenderedPageBreak/>
        <w:t>- принимает меры по обеспечению гласности и учету общественного мнения в работе Совета народных депутатов;</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 организует в Совете народных депутатов прием граждан, рассмотрение их обращений или предложений;</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 участвует в деятельности комиссий Совета народных депутатов и депутатских групп.</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В сфере осуществления исполнительно-распорядительной деятельности заместитель главы сельского поселения осуществляет полномочия в соответствии с правовыми актами главы сельского поселения.</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4. Заместитель главы сельского поселения может наделяться иными полномочиями в случаях, предусмотренных правовыми актами главы сельского поселения или Совета народных депутатов.</w:t>
      </w:r>
    </w:p>
    <w:p w:rsidR="0002697F" w:rsidRDefault="0002697F" w:rsidP="0002697F">
      <w:pPr>
        <w:pStyle w:val="listparagraph"/>
        <w:spacing w:before="0" w:beforeAutospacing="0" w:after="0" w:afterAutospacing="0"/>
        <w:ind w:firstLine="284"/>
        <w:jc w:val="both"/>
        <w:rPr>
          <w:rFonts w:ascii="Arial" w:hAnsi="Arial" w:cs="Arial"/>
          <w:color w:val="000000"/>
        </w:rPr>
      </w:pPr>
      <w:r>
        <w:rPr>
          <w:rFonts w:ascii="Arial" w:hAnsi="Arial" w:cs="Arial"/>
          <w:color w:val="000000"/>
        </w:rPr>
        <w:t> </w:t>
      </w:r>
    </w:p>
    <w:p w:rsidR="0002697F" w:rsidRDefault="0002697F" w:rsidP="0002697F">
      <w:pPr>
        <w:pStyle w:val="listparagraph"/>
        <w:spacing w:before="0" w:beforeAutospacing="0" w:after="0" w:afterAutospacing="0"/>
        <w:ind w:firstLine="567"/>
        <w:jc w:val="both"/>
        <w:rPr>
          <w:rFonts w:ascii="Arial" w:hAnsi="Arial" w:cs="Arial"/>
          <w:color w:val="000000"/>
        </w:rPr>
      </w:pPr>
      <w:r>
        <w:rPr>
          <w:rFonts w:ascii="Arial" w:hAnsi="Arial" w:cs="Arial"/>
          <w:b/>
          <w:bCs/>
          <w:color w:val="000000"/>
        </w:rPr>
        <w:t>Статью 32.1. Устава муниципального образования «Сещинское сельское поселение» изложить в следующей редакции:</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b/>
          <w:bCs/>
          <w:color w:val="000000"/>
        </w:rPr>
        <w:t>Статья 32.1. Удаление главы Сещинского сельского поселения в отставку</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b/>
          <w:bCs/>
          <w:color w:val="000000"/>
        </w:rPr>
        <w:t> </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 Совет народных депутатов в соответствии с Федеральным законом </w:t>
      </w:r>
      <w:hyperlink r:id="rId28" w:tgtFrame="_blank"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народных депутатов или по инициативе Губернатора Брянской области.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2. Основаниями для удаления главы сельского поселения в отставку являются: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hyperlink r:id="rId29" w:tgtFrame="_blank"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30" w:tgtFrame="_blank"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 иными федеральными законами, Уставом муниципального образования «Сещинское сельское поселение»,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3) неудовлетворительная оценка деятельности главы сельского поселения Советом народных депутатов по результатам его ежегодного отчета перед Советом народных депутатов, данная два раза подряд.</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4) несоблюдение ограничений и запретов и неисполнение обязанностей, которые установлены Федеральным законом </w:t>
      </w:r>
      <w:hyperlink r:id="rId31" w:tgtFrame="_blank" w:history="1">
        <w:r>
          <w:rPr>
            <w:rStyle w:val="hyperlink"/>
            <w:rFonts w:ascii="Arial" w:hAnsi="Arial" w:cs="Arial"/>
            <w:color w:val="0000FF"/>
          </w:rPr>
          <w:t>от 25 декабря 2008 года № 273-ФЗ</w:t>
        </w:r>
      </w:hyperlink>
      <w:r>
        <w:rPr>
          <w:rFonts w:ascii="Arial" w:hAnsi="Arial" w:cs="Arial"/>
          <w:color w:val="000000"/>
        </w:rPr>
        <w:t> «О противодействии коррупции» и другими федеральными законами.</w:t>
      </w:r>
    </w:p>
    <w:p w:rsidR="0002697F" w:rsidRDefault="0002697F" w:rsidP="0002697F">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 xml:space="preserve">5) допущение главой сельского поселения, сельской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w:t>
      </w:r>
      <w:r>
        <w:rPr>
          <w:rFonts w:ascii="Arial" w:hAnsi="Arial" w:cs="Arial"/>
          <w:color w:val="000000"/>
        </w:rPr>
        <w:lastRenderedPageBreak/>
        <w:t>способствовало возникновению межнациональных (межэтнических) и межконфессиональных конфликтов.</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3. Инициатива депутатов Совета народных депутатов об удалении главы сельского поселения в отставку, выдвинутая не менее чем одной третью от установленной численности депутатов Совета народных депутатов, оформляется в виде обращения, которое вносится в Совет народных депутатов. Указанное обращение вносится вместе с проектом решения Совета народных депутатов об удалении главы сельского поселения в отставку. О выдвижении данной инициативы глава сельского поселения и Губернатор Брянской области уведомляются не позднее дня, следующего за днем внесения указанного обращения в Совет народных депутатов.</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4. Рассмотрение инициативы депутатов Совета народных депутатов или Губернатора Брянской области об удалении главы сельского поселения в отставку осуществляется Советом народных депутатов в течение одного месяца со дня внесения соответствующего обращения.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5. Решение Совета народных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народных депутатов.</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6. Решение Совета народных депутатов об удалении главы сельского поселения в отставку подписывается депутатом, председательствующим на заседании представительного органа муниципального образования..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7. При рассмотрении и принятии Советом народных депутатов решения об удалении главы сельского поселения в отставку должны быть обеспечены:</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народных депутатов или Губернатора Брянской области и с проектом решения Совета народных депутатов об удалении его в отставку;</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2) предоставление ему возможности дать депутатам Совета народных депутатов объяснения по поводу обстоятельств, выдвигаемых в качестве основания для удаления в отставку.</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Если глава сельского поселения не согласен с решением Совета народных депутатов об удалении его в отставку, он вправе в письменном виде изложить свое особое мнение.</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8. Решение Совета народных депутатов об удалении главы сельского поселения в отставку подлежит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народных депутатов.</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9. В случае, если инициатива депутатов Совета народных депутатов или Губернатора Брянской области об удалении главы сельского поселения в отставку отклонена Советом народных депутатов, вопрос об удалении главы сельского поселения в отставку может быть вынесен на повторное рассмотрение Совета народных депутатов не ранее чем через два месяца со дня проведения заседания Совета народных депутатов, на котором рассматривался указанный вопрос.».</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10. Глава сельского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11. В случае если избранный глава поселения,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Совет депутатов не </w:t>
      </w:r>
      <w:r>
        <w:rPr>
          <w:rFonts w:ascii="Arial" w:hAnsi="Arial" w:cs="Arial"/>
          <w:color w:val="000000"/>
        </w:rPr>
        <w:lastRenderedPageBreak/>
        <w:t>вправе принимать решение об избрании из своего состава главы сельского поселения до вступления решения суда в законную силу.</w:t>
      </w:r>
    </w:p>
    <w:p w:rsidR="0002697F" w:rsidRDefault="0002697F" w:rsidP="0002697F">
      <w:pPr>
        <w:pStyle w:val="a3"/>
        <w:spacing w:before="0" w:beforeAutospacing="0" w:after="0" w:afterAutospacing="0"/>
        <w:ind w:firstLine="284"/>
        <w:jc w:val="both"/>
        <w:rPr>
          <w:rFonts w:ascii="Arial" w:hAnsi="Arial" w:cs="Arial"/>
          <w:color w:val="000000"/>
        </w:rPr>
      </w:pPr>
      <w:r>
        <w:rPr>
          <w:rFonts w:ascii="Arial" w:hAnsi="Arial" w:cs="Arial"/>
          <w:color w:val="000000"/>
        </w:rPr>
        <w:t> </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b/>
          <w:bCs/>
          <w:color w:val="000000"/>
        </w:rPr>
        <w:t>Статью 34 Устава муниципального образования «Сещинское сельское поселение» изложить в следующей редакции:</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b/>
          <w:bCs/>
          <w:color w:val="000000"/>
        </w:rPr>
        <w:t>Статья 34. Глава Сещинской сельской администрации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 Лицо, назначаемое на должность главы Сещинской сельской администрации (далее – глава сельской администрации) по контракту, заключаемому по результатам конкурса на замещение указанной должности.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Контракт с главой Сещинской сельской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Условия контракта для главы местной администрации поселения утверждается представительным органом поселения.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2. Общее число членов конкурсной комиссии устанавливается Сещинским сельским Советом народных депутатов.</w:t>
      </w:r>
    </w:p>
    <w:p w:rsidR="0002697F" w:rsidRDefault="0002697F" w:rsidP="0002697F">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Половина членов конкурсной комиссии назначается Советом депутатов поселения, а другая половина - главой администрации Дубровского муниципального района.</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3. Лицо назначается на должность главы сельской администрации Советом народных депутатов из числа кандидатов, представленных конкурсной комиссией по результатам конкурса.</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4. Контракт с главой сельской администрации заключается главой сельского поселения.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4.1. Глава сельской администрации, осуществляя свои полномочия на основе контракта:</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 подконтролен и подотчетен Совету народных депутатов;</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2) представляет Совету народных депутатов ежегодные отчеты о результатах своей деятельности и деятельности сельской администрации, в том числе о решении вопросов, поставленных Советом народных депутатов;</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3) обеспечивает осуществление сельской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5. Глава сельской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сельской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6. Глава местной администрации должен соблюдать ограничения и запреты и исполнять обязанности, которые установлены Федеральным законом от 25 </w:t>
      </w:r>
      <w:r>
        <w:rPr>
          <w:rFonts w:ascii="Arial" w:hAnsi="Arial" w:cs="Arial"/>
          <w:color w:val="000000"/>
        </w:rPr>
        <w:lastRenderedPageBreak/>
        <w:t>декабря 2008 года N 273-ФЗ "О противодействии коррупции" и другими федеральными законами.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7. Полномочия главы сельской администрации прекращаются досрочно в случае:</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 смерти;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2) отставки по собственному желанию;</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3) расторжения контракта в соответствии с пунктом 8 настоящей статьи;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4) отрешения от должности Губернатором Брянской области в порядке и случаях, предусмотренных федеральным законодательством;</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5) признания судом недееспособным или ограниченно дееспособным;</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6) признания судом безвестно отсутствующим или объявления умершим;</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7) вступления в отношении его в законную силу обвинительного приговора суда;</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8) выезда за пределы Российской Федерации на постоянное место жительства;</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10) призыва на военную службу или направления на заменяющую ее альтернативную гражданскую службу;</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11) преобразования поселения, осуществляемого в соответствии с частями 3, 5, 6.2. статьи 13 Федерального закона </w:t>
      </w:r>
      <w:hyperlink r:id="rId32" w:tgtFrame="_blank"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 а также в случае упразднения поселения;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12) утраты сельским поселением статуса муниципального образования в связи с его объединением с городским округом;</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14) вступления в должность главы муниципального образования, исполняющего полномочия главы местной администрации.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8.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сельской администрации.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9. Контракт с главой сельской администрации, может быть, расторгнут по соглашению сторон или в судебном порядке на основании заявления: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 Совета народных депутатов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5 настоящей статьи Устава;</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Губернатора Брянской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w:t>
      </w:r>
      <w:r>
        <w:rPr>
          <w:rFonts w:ascii="Arial" w:hAnsi="Arial" w:cs="Arial"/>
          <w:color w:val="000000"/>
        </w:rPr>
        <w:lastRenderedPageBreak/>
        <w:t>законами Брянской области, а также в связи с несоблюдением ограничений, установленных пунктом 5 настоящей статьи Устава;</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3) Главы сельской администрации – в связи с нарушениями условий контракта органами местного самоуправления и (или) органами государственной власти Брянской области.</w:t>
      </w:r>
    </w:p>
    <w:p w:rsidR="0002697F" w:rsidRDefault="0002697F" w:rsidP="0002697F">
      <w:pPr>
        <w:pStyle w:val="listparagraph"/>
        <w:spacing w:before="0" w:beforeAutospacing="0" w:after="0" w:afterAutospacing="0"/>
        <w:ind w:firstLine="567"/>
        <w:jc w:val="both"/>
        <w:rPr>
          <w:rFonts w:ascii="Arial" w:hAnsi="Arial" w:cs="Arial"/>
          <w:color w:val="000000"/>
        </w:rPr>
      </w:pPr>
      <w:r>
        <w:rPr>
          <w:rFonts w:ascii="Arial" w:hAnsi="Arial" w:cs="Arial"/>
          <w:b/>
          <w:bCs/>
          <w:color w:val="000000"/>
        </w:rPr>
        <w:t> </w:t>
      </w:r>
    </w:p>
    <w:p w:rsidR="0002697F" w:rsidRDefault="0002697F" w:rsidP="0002697F">
      <w:pPr>
        <w:pStyle w:val="listparagraph"/>
        <w:spacing w:before="0" w:beforeAutospacing="0" w:after="0" w:afterAutospacing="0"/>
        <w:ind w:firstLine="567"/>
        <w:jc w:val="both"/>
        <w:rPr>
          <w:rFonts w:ascii="Arial" w:hAnsi="Arial" w:cs="Arial"/>
          <w:color w:val="000000"/>
        </w:rPr>
      </w:pPr>
      <w:r>
        <w:rPr>
          <w:rFonts w:ascii="Arial" w:hAnsi="Arial" w:cs="Arial"/>
          <w:b/>
          <w:bCs/>
          <w:color w:val="000000"/>
        </w:rPr>
        <w:t>Статью 41 Устава муниципального образования «Сещинское сельское поселение» изложить в следующей редакции:</w:t>
      </w:r>
    </w:p>
    <w:p w:rsidR="0002697F" w:rsidRDefault="0002697F" w:rsidP="0002697F">
      <w:pPr>
        <w:pStyle w:val="listparagraph"/>
        <w:spacing w:before="0" w:beforeAutospacing="0" w:after="0" w:afterAutospacing="0"/>
        <w:ind w:firstLine="567"/>
        <w:jc w:val="both"/>
        <w:rPr>
          <w:rFonts w:ascii="Arial" w:hAnsi="Arial" w:cs="Arial"/>
          <w:color w:val="000000"/>
        </w:rPr>
      </w:pPr>
      <w:r>
        <w:rPr>
          <w:rFonts w:ascii="Arial" w:hAnsi="Arial" w:cs="Arial"/>
          <w:b/>
          <w:bCs/>
          <w:color w:val="000000"/>
        </w:rPr>
        <w:t>Статья 41. Муниципальные правовые акты.</w:t>
      </w:r>
    </w:p>
    <w:p w:rsidR="0002697F" w:rsidRDefault="0002697F" w:rsidP="0002697F">
      <w:pPr>
        <w:pStyle w:val="listparagraph"/>
        <w:spacing w:before="0" w:beforeAutospacing="0" w:after="0" w:afterAutospacing="0"/>
        <w:ind w:firstLine="284"/>
        <w:jc w:val="both"/>
        <w:rPr>
          <w:rFonts w:ascii="Arial" w:hAnsi="Arial" w:cs="Arial"/>
          <w:color w:val="000000"/>
        </w:rPr>
      </w:pPr>
      <w:r>
        <w:rPr>
          <w:rFonts w:ascii="Arial" w:hAnsi="Arial" w:cs="Arial"/>
          <w:b/>
          <w:bCs/>
          <w:color w:val="000000"/>
        </w:rPr>
        <w:t> </w:t>
      </w:r>
    </w:p>
    <w:p w:rsidR="0002697F" w:rsidRDefault="0002697F" w:rsidP="0002697F">
      <w:pPr>
        <w:pStyle w:val="listparagraph"/>
        <w:spacing w:before="0" w:beforeAutospacing="0" w:after="0" w:afterAutospacing="0"/>
        <w:ind w:firstLine="709"/>
        <w:jc w:val="both"/>
        <w:rPr>
          <w:rFonts w:ascii="Arial" w:hAnsi="Arial" w:cs="Arial"/>
          <w:color w:val="000000"/>
        </w:rPr>
      </w:pPr>
      <w:r>
        <w:rPr>
          <w:color w:val="000000"/>
        </w:rPr>
        <w:t>1.</w:t>
      </w:r>
      <w:r>
        <w:rPr>
          <w:color w:val="000000"/>
          <w:sz w:val="14"/>
          <w:szCs w:val="14"/>
        </w:rPr>
        <w:t>                  </w:t>
      </w:r>
      <w:r>
        <w:rPr>
          <w:rFonts w:ascii="Arial" w:hAnsi="Arial" w:cs="Arial"/>
          <w:color w:val="000000"/>
        </w:rPr>
        <w:t>По вопросам местного значения населением сельского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Брянской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Брянской области.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3. Муниципальные правовые акты, принятые органами местного самоуправления сельского поселения, подлежат обязательному исполнению на всей территории муниципального образования.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Брянской области.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4. В систему муниципальных правовых актов входят:</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 Устав муниципального образования «Сещинское сельское поселение», правовые акты, принятые на местном референдуме (сходе граждан);</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2) Решения Сещинского сельского Совета народных депутатов;</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3) Постановления и распоряжения главы муниципального образования сельского поселения, сельской администрации и иных органов местного самоуправления, распоряжения и приказы должностных лиц местного самоуправления, по вопросам, отнесенным к их полномочиям Уставом.</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5. Устав муниципального образования «Сещинское сельское поселение»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6. Проекты муниципальных правовых актов могут вноситься депутатами Сещинского сельского совета народных депутатов, главой сельского поселения, иными выборными органами местного самоуправления, главой сельской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7. Муниципальные правовые акты вступают в силу с момента их принятия, либо с момента, указанного в самом норманном правовом акте, за исключением нормативных правовых актов Сещинского сельского Совета народных депутатов о налогах и сборах, которые вступают в силу в соответствии с Налоговым </w:t>
      </w:r>
      <w:hyperlink r:id="rId33" w:history="1">
        <w:r>
          <w:rPr>
            <w:rStyle w:val="hyperlink"/>
            <w:rFonts w:ascii="Arial" w:hAnsi="Arial" w:cs="Arial"/>
            <w:color w:val="000000"/>
          </w:rPr>
          <w:t>кодексом</w:t>
        </w:r>
      </w:hyperlink>
      <w:r>
        <w:rPr>
          <w:rFonts w:ascii="Arial" w:hAnsi="Arial" w:cs="Arial"/>
          <w:color w:val="000000"/>
        </w:rPr>
        <w:t> Российской Федерации.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Официальное обнародование муниципальных правовых актов осуществляется посредством размещения копий муниципальных правовых актов в информационном уголке Сещинской сельской администрации и размещения муниципальных правовых актов на официальном сайте муниципального образования «Сещинское сельское поселение» </w:t>
      </w:r>
      <w:hyperlink r:id="rId34" w:history="1">
        <w:r>
          <w:rPr>
            <w:rStyle w:val="hyperlink"/>
            <w:rFonts w:ascii="Arial" w:hAnsi="Arial" w:cs="Arial"/>
            <w:color w:val="0000FF"/>
          </w:rPr>
          <w:t>http://sescha.ru</w:t>
        </w:r>
      </w:hyperlink>
      <w:r>
        <w:rPr>
          <w:rFonts w:ascii="Arial" w:hAnsi="Arial" w:cs="Arial"/>
          <w:color w:val="000000"/>
        </w:rPr>
        <w:t>/ в сети Интернет.</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Обнародование муниципальных правовых актов производится в течение 10 дней с момента их принятия,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2697F" w:rsidRDefault="0002697F" w:rsidP="0002697F">
      <w:pPr>
        <w:pStyle w:val="listparagraph"/>
        <w:spacing w:before="0" w:beforeAutospacing="0" w:after="0" w:afterAutospacing="0"/>
        <w:ind w:firstLine="709"/>
        <w:jc w:val="both"/>
        <w:rPr>
          <w:rFonts w:ascii="Arial" w:hAnsi="Arial" w:cs="Arial"/>
          <w:color w:val="000000"/>
        </w:rPr>
      </w:pPr>
      <w:r>
        <w:rPr>
          <w:rFonts w:ascii="Arial" w:hAnsi="Arial" w:cs="Arial"/>
          <w:color w:val="000000"/>
        </w:rP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Брянской области. (ч. 8 ст. 41 вступает в силу с 1 января 2017 года).</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9. Муниципальные правовые акты не должны противоречить </w:t>
      </w:r>
      <w:hyperlink r:id="rId35" w:tgtFrame="_blank" w:history="1">
        <w:r>
          <w:rPr>
            <w:rStyle w:val="hyperlink"/>
            <w:rFonts w:ascii="Arial" w:hAnsi="Arial" w:cs="Arial"/>
            <w:color w:val="0000FF"/>
          </w:rPr>
          <w:t>Конституции</w:t>
        </w:r>
      </w:hyperlink>
      <w:r>
        <w:rPr>
          <w:rFonts w:ascii="Arial" w:hAnsi="Arial" w:cs="Arial"/>
          <w:color w:val="000000"/>
        </w:rPr>
        <w:t> Российской Федерации, федеральным конституционным законам, Федеральному закону </w:t>
      </w:r>
      <w:hyperlink r:id="rId36" w:tgtFrame="_blank" w:history="1">
        <w:r>
          <w:rPr>
            <w:rStyle w:val="hyperlink"/>
            <w:rFonts w:ascii="Arial" w:hAnsi="Arial" w:cs="Arial"/>
            <w:color w:val="0000FF"/>
          </w:rPr>
          <w:t>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Брянской области.</w:t>
      </w:r>
    </w:p>
    <w:p w:rsidR="0002697F" w:rsidRDefault="0002697F" w:rsidP="0002697F">
      <w:pPr>
        <w:pStyle w:val="a3"/>
        <w:spacing w:before="0" w:beforeAutospacing="0" w:after="0" w:afterAutospacing="0"/>
        <w:ind w:firstLine="284"/>
        <w:jc w:val="both"/>
        <w:rPr>
          <w:rFonts w:ascii="Arial" w:hAnsi="Arial" w:cs="Arial"/>
          <w:color w:val="000000"/>
        </w:rPr>
      </w:pPr>
      <w:r>
        <w:rPr>
          <w:rFonts w:ascii="Arial" w:hAnsi="Arial" w:cs="Arial"/>
          <w:color w:val="000000"/>
        </w:rPr>
        <w:t> </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b/>
          <w:bCs/>
          <w:color w:val="000000"/>
        </w:rPr>
        <w:t>Статью 42 Муниципальное имущество изложить в следующей редакции:</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b/>
          <w:bCs/>
          <w:color w:val="000000"/>
        </w:rPr>
        <w:t>Статья 42. Муниципальное имущество</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b/>
          <w:bCs/>
          <w:color w:val="000000"/>
        </w:rPr>
        <w:t> </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 Экономическую основу местного самоуправления составляют находящееся в муниципальной собственности имущество, средства бюджета сельского поселения, а также имущественные права сельского поселения.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2. Муниципальная собственность признается и защищается государством наравне с иными формами собственности.</w:t>
      </w:r>
    </w:p>
    <w:p w:rsidR="0002697F" w:rsidRDefault="0002697F" w:rsidP="0002697F">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3. В собственности сельского поселения может находиться:</w:t>
      </w:r>
    </w:p>
    <w:p w:rsidR="0002697F" w:rsidRDefault="0002697F" w:rsidP="0002697F">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1) имущество, предназначенное для решения вопросов местного значения;</w:t>
      </w:r>
    </w:p>
    <w:p w:rsidR="0002697F" w:rsidRDefault="0002697F" w:rsidP="0002697F">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2) имущество, предназначенное для осуществления отдельных государственных полномочий, переданных органам местного самоуправления сельского поселения, в случаях, установленных федеральными законами и законами Брянской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7" w:history="1">
        <w:r>
          <w:rPr>
            <w:rStyle w:val="hyperlink"/>
            <w:rFonts w:ascii="Arial" w:hAnsi="Arial" w:cs="Arial"/>
            <w:color w:val="000000"/>
          </w:rPr>
          <w:t>частью 4 статьи 15</w:t>
        </w:r>
      </w:hyperlink>
      <w:r>
        <w:rPr>
          <w:rFonts w:ascii="Arial" w:hAnsi="Arial" w:cs="Arial"/>
          <w:color w:val="000000"/>
        </w:rPr>
        <w:t> Федерального закона </w:t>
      </w:r>
      <w:hyperlink r:id="rId38" w:tgtFrame="_blank" w:history="1">
        <w:r>
          <w:rPr>
            <w:rStyle w:val="hyperlink"/>
            <w:rFonts w:ascii="Arial" w:hAnsi="Arial" w:cs="Arial"/>
            <w:color w:val="0000FF"/>
          </w:rPr>
          <w:t>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w:t>
      </w:r>
    </w:p>
    <w:p w:rsidR="0002697F" w:rsidRDefault="0002697F" w:rsidP="0002697F">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 xml:space="preserve">3) имущество, предназначенное для обеспечения деятельности органов местного самоуправления сельского поселения и должностных лиц местного </w:t>
      </w:r>
      <w:r>
        <w:rPr>
          <w:rFonts w:ascii="Arial" w:hAnsi="Arial" w:cs="Arial"/>
          <w:color w:val="000000"/>
        </w:rPr>
        <w:lastRenderedPageBreak/>
        <w:t>самоуправления, муниципальных служащих, работников муниципальных предприятий и учреждений в соответствии с нормативными правовыми актами Сещинского сельского Совета народных депутатов;</w:t>
      </w:r>
    </w:p>
    <w:p w:rsidR="0002697F" w:rsidRDefault="0002697F" w:rsidP="0002697F">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4) имущество, необходимое для решения вопросов, право решения, которых предоставлено органам местного самоуправления сельского поселения федеральными законами и которые не отнесены к вопросам местного значения;</w:t>
      </w:r>
    </w:p>
    <w:p w:rsidR="0002697F" w:rsidRDefault="0002697F" w:rsidP="0002697F">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5) имущество, предназначенное для решения вопросов местного значения в соответствии с </w:t>
      </w:r>
      <w:hyperlink r:id="rId39" w:history="1">
        <w:r>
          <w:rPr>
            <w:rStyle w:val="hyperlink"/>
            <w:rFonts w:ascii="Arial" w:hAnsi="Arial" w:cs="Arial"/>
            <w:color w:val="000000"/>
          </w:rPr>
          <w:t>частью 1</w:t>
        </w:r>
      </w:hyperlink>
      <w:r>
        <w:rPr>
          <w:rFonts w:ascii="Arial" w:hAnsi="Arial" w:cs="Arial"/>
          <w:color w:val="000000"/>
        </w:rPr>
        <w:t> статьи 6 настоящего Устава, а также имущество, предназначенное для осуществления полномочий по решению вопросов местного значения в соответствии с </w:t>
      </w:r>
      <w:hyperlink r:id="rId40" w:history="1">
        <w:r>
          <w:rPr>
            <w:rStyle w:val="hyperlink"/>
            <w:rFonts w:ascii="Arial" w:hAnsi="Arial" w:cs="Arial"/>
            <w:color w:val="000000"/>
          </w:rPr>
          <w:t>частью 1</w:t>
        </w:r>
      </w:hyperlink>
      <w:r>
        <w:rPr>
          <w:rFonts w:ascii="Arial" w:hAnsi="Arial" w:cs="Arial"/>
          <w:color w:val="000000"/>
        </w:rPr>
        <w:t> </w:t>
      </w:r>
      <w:hyperlink r:id="rId41" w:history="1">
        <w:r>
          <w:rPr>
            <w:rStyle w:val="hyperlink"/>
            <w:rFonts w:ascii="Arial" w:hAnsi="Arial" w:cs="Arial"/>
            <w:color w:val="000000"/>
          </w:rPr>
          <w:t>статьи 8</w:t>
        </w:r>
      </w:hyperlink>
      <w:r>
        <w:rPr>
          <w:rFonts w:ascii="Arial" w:hAnsi="Arial" w:cs="Arial"/>
          <w:color w:val="000000"/>
        </w:rPr>
        <w:t> настоящего Устава.</w:t>
      </w:r>
    </w:p>
    <w:p w:rsidR="0002697F" w:rsidRDefault="0002697F" w:rsidP="0002697F">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4. В случаях возникновения у сельского поселения права собственности на имущество, не соответствующее требованиям </w:t>
      </w:r>
      <w:r>
        <w:rPr>
          <w:rFonts w:ascii="Arial" w:hAnsi="Arial" w:cs="Arial"/>
          <w:color w:val="000000"/>
          <w:sz w:val="20"/>
          <w:szCs w:val="20"/>
        </w:rPr>
        <w:fldChar w:fldCharType="begin"/>
      </w:r>
      <w:r>
        <w:rPr>
          <w:rFonts w:ascii="Arial" w:hAnsi="Arial" w:cs="Arial"/>
          <w:color w:val="000000"/>
          <w:sz w:val="20"/>
          <w:szCs w:val="20"/>
        </w:rPr>
        <w:instrText xml:space="preserve"> HYPERLINK "file:///C:\\Users\\User\\Desktop\\%D0%A0%E2%80%9D%D0%A0%D1%95%D0%A0%D1%94%D0%A1%D1%93%D0%A0%D1%98%D0%A0%C2%B5%D0%A0%D0%85%D0%A1%E2%80%9A%D0%A1%E2%80%B9%20%D0%A0%D0%8E%D0%A0%D1%9F\\%D0%A0%D0%8E%D0%A0%D1%9B%D0%A0%E2%80%99%D0%A0%E2%80%A2%D0%A0%D1%9E%20%D0%A0%E2%80%9D%D0%A0%E2%80%A2%D0%A0%D1%9F%D0%A0%D0%88%D0%A0%D1%9E%D0%A0%D1%92%D0%A0%D1%9E%D0%A0%D1%9B%D0%A0%E2%80%99\\%D0%A0%D0%8E%D0%A0%D1%9B%D0%A0%E2%80%99%D0%A0%E2%80%A2%D0%A0%D1%9E%203%20%D0%A1%D0%83%D0%A0%D1%95%D0%A0%C2%B7%D0%A1%E2%80%B9%D0%A0%D0%86\\6%20%D0%A0%C2%B7%D0%A0%C2%B0%D0%A1%D0%83%D0%A0%C2%B5%D0%A0%D2%91%D0%A0%C2%B0%D0%A0%D0%85%D0%A0%D1%91%D0%A0%C2%B5\\%D0%A0%C2%A0%D0%A0%C2%B5%D0%A1%E2%82%AC%D0%A0%C2%B5%D0%A0%D0%85%D0%A0%D1%91%D0%A0%C2%B5%2039%20%D0%A0%D1%95%D0%A1%E2%80%9A%2025.02.2015%20%D0%A0%D1%96.%20%D0%A0%D0%86%D0%A0%D0%85%D0%A0%C2%B5%D0%A1%D0%83%D0%A0%C2%B5%D0%A0%D0%85%D0%A0%D1%91%D0%A0%C2%B5%20%D0%A0%D1%91%D0%A0%C2%B7%D0%A0%D1%98%D0%A0%C2%B5%D0%A0%D0%85%D0%A0%C2%B5%D0%A0%D0%85%D0%A0%D1%91%D0%A0%E2%84%96%20%D0%A0%D0%86%20%D0%A1%D1%93%D0%A1%D0%83%D0%A1%E2%80%9A%D0%A0%C2%B0%D0%A0%D0%86.docx" \l "Par0" </w:instrText>
      </w:r>
      <w:r>
        <w:rPr>
          <w:rFonts w:ascii="Arial" w:hAnsi="Arial" w:cs="Arial"/>
          <w:color w:val="000000"/>
          <w:sz w:val="20"/>
          <w:szCs w:val="20"/>
        </w:rPr>
        <w:fldChar w:fldCharType="separate"/>
      </w:r>
      <w:r>
        <w:rPr>
          <w:rStyle w:val="a4"/>
          <w:rFonts w:ascii="Arial" w:hAnsi="Arial" w:cs="Arial"/>
          <w:b/>
          <w:bCs/>
          <w:color w:val="000000"/>
        </w:rPr>
        <w:t>Ошибка! Недопустимый объект гиперссылки.</w:t>
      </w:r>
      <w:r>
        <w:rPr>
          <w:rFonts w:ascii="Arial" w:hAnsi="Arial" w:cs="Arial"/>
          <w:color w:val="000000"/>
          <w:sz w:val="20"/>
          <w:szCs w:val="20"/>
        </w:rPr>
        <w:fldChar w:fldCharType="end"/>
      </w:r>
      <w:r>
        <w:rPr>
          <w:rFonts w:ascii="Arial" w:hAnsi="Arial" w:cs="Arial"/>
          <w:color w:val="000000"/>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2697F" w:rsidRDefault="0002697F" w:rsidP="0002697F">
      <w:pPr>
        <w:pStyle w:val="consplusnormal"/>
        <w:spacing w:before="0" w:beforeAutospacing="0" w:after="0" w:afterAutospacing="0"/>
        <w:ind w:firstLine="284"/>
        <w:jc w:val="both"/>
        <w:rPr>
          <w:rFonts w:ascii="Arial" w:hAnsi="Arial" w:cs="Arial"/>
          <w:color w:val="000000"/>
          <w:sz w:val="20"/>
          <w:szCs w:val="20"/>
        </w:rPr>
      </w:pPr>
      <w:r>
        <w:rPr>
          <w:rFonts w:ascii="Arial" w:hAnsi="Arial" w:cs="Arial"/>
          <w:color w:val="000000"/>
        </w:rPr>
        <w:t> </w:t>
      </w:r>
    </w:p>
    <w:p w:rsidR="0002697F" w:rsidRDefault="0002697F" w:rsidP="0002697F">
      <w:pPr>
        <w:pStyle w:val="consplusnormal"/>
        <w:spacing w:before="0" w:beforeAutospacing="0" w:after="0" w:afterAutospacing="0"/>
        <w:ind w:firstLine="567"/>
        <w:jc w:val="both"/>
        <w:rPr>
          <w:rFonts w:ascii="Arial" w:hAnsi="Arial" w:cs="Arial"/>
          <w:color w:val="000000"/>
          <w:sz w:val="20"/>
          <w:szCs w:val="20"/>
        </w:rPr>
      </w:pPr>
      <w:r>
        <w:rPr>
          <w:rFonts w:ascii="Arial" w:hAnsi="Arial" w:cs="Arial"/>
          <w:b/>
          <w:bCs/>
          <w:color w:val="000000"/>
        </w:rPr>
        <w:t>Статью 43 Устава муниципального образования «Сещинское сельское поселение» изложить в следующей редакции:</w:t>
      </w:r>
    </w:p>
    <w:p w:rsidR="0002697F" w:rsidRDefault="0002697F" w:rsidP="0002697F">
      <w:pPr>
        <w:pStyle w:val="a3"/>
        <w:spacing w:before="0" w:beforeAutospacing="0" w:after="0" w:afterAutospacing="0"/>
        <w:ind w:firstLine="567"/>
        <w:jc w:val="both"/>
        <w:rPr>
          <w:rFonts w:ascii="Arial" w:hAnsi="Arial" w:cs="Arial"/>
          <w:color w:val="000000"/>
        </w:rPr>
      </w:pPr>
      <w:r>
        <w:rPr>
          <w:rFonts w:ascii="Arial" w:hAnsi="Arial" w:cs="Arial"/>
          <w:b/>
          <w:bCs/>
          <w:color w:val="000000"/>
        </w:rPr>
        <w:t>Статья 43. Владение, пользование и распоряжение муниципальным имуществом</w:t>
      </w:r>
    </w:p>
    <w:p w:rsidR="0002697F" w:rsidRDefault="0002697F" w:rsidP="0002697F">
      <w:pPr>
        <w:pStyle w:val="a3"/>
        <w:spacing w:before="0" w:beforeAutospacing="0" w:after="0" w:afterAutospacing="0"/>
        <w:ind w:firstLine="284"/>
        <w:jc w:val="both"/>
        <w:rPr>
          <w:rFonts w:ascii="Arial" w:hAnsi="Arial" w:cs="Arial"/>
          <w:color w:val="000000"/>
        </w:rPr>
      </w:pPr>
      <w:r>
        <w:rPr>
          <w:rFonts w:ascii="Arial" w:hAnsi="Arial" w:cs="Arial"/>
          <w:color w:val="000000"/>
        </w:rPr>
        <w:t> </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w:t>
      </w:r>
      <w:hyperlink r:id="rId42" w:history="1">
        <w:r>
          <w:rPr>
            <w:rStyle w:val="hyperlink"/>
            <w:rFonts w:ascii="Arial" w:hAnsi="Arial" w:cs="Arial"/>
            <w:color w:val="000000"/>
          </w:rPr>
          <w:t>Конституцией</w:t>
        </w:r>
      </w:hyperlink>
      <w:r>
        <w:rPr>
          <w:rFonts w:ascii="Arial" w:hAnsi="Arial" w:cs="Arial"/>
          <w:color w:val="000000"/>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43" w:history="1">
        <w:r>
          <w:rPr>
            <w:rStyle w:val="hyperlink"/>
            <w:rFonts w:ascii="Arial" w:hAnsi="Arial" w:cs="Arial"/>
            <w:color w:val="000000"/>
          </w:rPr>
          <w:t>законами</w:t>
        </w:r>
      </w:hyperlink>
      <w:r>
        <w:rPr>
          <w:rFonts w:ascii="Arial" w:hAnsi="Arial" w:cs="Arial"/>
          <w:color w:val="000000"/>
        </w:rPr>
        <w:t>.</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Доходы от использования и приватизации муниципального имущества поступают в местный бюджет.</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Сещинская сельская администрация.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Сещинская сельская 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сельского поселения.</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44" w:history="1">
        <w:r>
          <w:rPr>
            <w:rStyle w:val="hyperlink"/>
            <w:rFonts w:ascii="Arial" w:hAnsi="Arial" w:cs="Arial"/>
            <w:color w:val="000000"/>
          </w:rPr>
          <w:t>законом</w:t>
        </w:r>
      </w:hyperlink>
      <w:r>
        <w:rPr>
          <w:rFonts w:ascii="Arial" w:hAnsi="Arial" w:cs="Arial"/>
          <w:color w:val="000000"/>
        </w:rPr>
        <w:t>.</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5. Сещинская сельская администрация ведёт реестр муниципального имущества в </w:t>
      </w:r>
      <w:hyperlink r:id="rId45" w:history="1">
        <w:r>
          <w:rPr>
            <w:rStyle w:val="hyperlink"/>
            <w:rFonts w:ascii="Arial" w:hAnsi="Arial" w:cs="Arial"/>
            <w:color w:val="000000"/>
          </w:rPr>
          <w:t>порядке</w:t>
        </w:r>
      </w:hyperlink>
      <w:r>
        <w:rPr>
          <w:rFonts w:ascii="Arial" w:hAnsi="Arial" w:cs="Arial"/>
          <w:color w:val="000000"/>
        </w:rPr>
        <w:t>, установленном уполномоченным Правительством Российской Федерации федеральным органом исполнительной власти.</w:t>
      </w:r>
    </w:p>
    <w:p w:rsidR="0002697F" w:rsidRDefault="0002697F" w:rsidP="0002697F">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E0828" w:rsidRDefault="00BE0828">
      <w:bookmarkStart w:id="1" w:name="_GoBack"/>
      <w:bookmarkEnd w:id="1"/>
    </w:p>
    <w:sectPr w:rsidR="00BE08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C0"/>
    <w:rsid w:val="0002697F"/>
    <w:rsid w:val="001C72C0"/>
    <w:rsid w:val="00BE0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6ADDE-C82C-4864-AA57-94161D9A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6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269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697F"/>
    <w:rPr>
      <w:color w:val="0000FF"/>
      <w:u w:val="single"/>
    </w:rPr>
  </w:style>
  <w:style w:type="character" w:customStyle="1" w:styleId="hyperlink">
    <w:name w:val="hyperlink"/>
    <w:basedOn w:val="a0"/>
    <w:rsid w:val="0002697F"/>
  </w:style>
  <w:style w:type="paragraph" w:customStyle="1" w:styleId="listparagraph">
    <w:name w:val="listparagraph"/>
    <w:basedOn w:val="a"/>
    <w:rsid w:val="00026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026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0269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8">
    <w:name w:val="fontstyle38"/>
    <w:basedOn w:val="a0"/>
    <w:rsid w:val="0002697F"/>
  </w:style>
  <w:style w:type="paragraph" w:customStyle="1" w:styleId="consplusnormal">
    <w:name w:val="consplusnormal"/>
    <w:basedOn w:val="a"/>
    <w:rsid w:val="000269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consultantplus://offline/main?base=ROS;n=117591;fld=134" TargetMode="External"/><Relationship Id="rId26" Type="http://schemas.openxmlformats.org/officeDocument/2006/relationships/hyperlink" Target="consultantplus://offline/ref=4D92D7E8406E96AA0F631C134F667FC0BA3A7C8DB8FACE9A92412FEABC0057EB3AED1C2396z5y5N" TargetMode="External"/><Relationship Id="rId39" Type="http://schemas.openxmlformats.org/officeDocument/2006/relationships/hyperlink" Target="consultantplus://offline/ref=93636560AABB5050C10AE69786CA9E08F90F3E881F6027F2C599F920BA6174693F0CF27DB8y1iAN"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escha.ru/" TargetMode="External"/><Relationship Id="rId42" Type="http://schemas.openxmlformats.org/officeDocument/2006/relationships/hyperlink" Target="consultantplus://offline/ref=1CBD0D3B6F0D52DC07F90C570081F417EE8729DDA644C08AD12F44F8I4J" TargetMode="External"/><Relationship Id="rId47" Type="http://schemas.openxmlformats.org/officeDocument/2006/relationships/theme" Target="theme/theme1.xml"/><Relationship Id="rId7" Type="http://schemas.openxmlformats.org/officeDocument/2006/relationships/hyperlink" Target="consultantplus://offline/main?base=ROS;n=117336;fld=134;dst=100280" TargetMode="External"/><Relationship Id="rId12" Type="http://schemas.openxmlformats.org/officeDocument/2006/relationships/hyperlink" Target="consultantplus://offline/ref=48026F78A9D505D801241FFE1DE03C2B19EAF92DEA8EB903C02A884F15D59F7963D642EA7EE18760jFd3I" TargetMode="External"/><Relationship Id="rId17" Type="http://schemas.openxmlformats.org/officeDocument/2006/relationships/hyperlink" Target="consultantplus://offline/ref=624B5260ECA9E782E39BA6116CE0B2CE6D84A81BA517DFFF4DFAFFD5FCB9F7FB1E8F84C70AFE3A81BDk9H" TargetMode="External"/><Relationship Id="rId25" Type="http://schemas.openxmlformats.org/officeDocument/2006/relationships/hyperlink" Target="consultantplus://offline/ref=4D92D7E8406E96AA0F631C134F667FC0BA3A7C8DB8FACE9A92412FEABC0057EB3AED1C269454FBD1z1y2N" TargetMode="External"/><Relationship Id="rId33" Type="http://schemas.openxmlformats.org/officeDocument/2006/relationships/hyperlink" Target="consultantplus://offline/ref=E023B1B34D5F4E31E9799AB99A730EFCC66299754989EF4F399A36597A5E985A1430D04CD10DBF96b1T8M" TargetMode="External"/><Relationship Id="rId38" Type="http://schemas.openxmlformats.org/officeDocument/2006/relationships/hyperlink" Target="https://pravo-search.minjust.ru/bigs/showDocument.html?id=96E20C02-1B12-465A-B64C-24AA92270007"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24B5260ECA9E782E39BA6116CE0B2CE6D87A31FA311DFFF4DFAFFD5FCB9F7FB1E8F84C00EBFkCH" TargetMode="External"/><Relationship Id="rId20" Type="http://schemas.openxmlformats.org/officeDocument/2006/relationships/hyperlink" Target="consultantplus://offline/main?base=ROS;n=117671;fld=134;dst=100114" TargetMode="External"/><Relationship Id="rId29" Type="http://schemas.openxmlformats.org/officeDocument/2006/relationships/hyperlink" Target="https://pravo-search.minjust.ru/bigs/showDocument.html?id=96E20C02-1B12-465A-B64C-24AA92270007" TargetMode="External"/><Relationship Id="rId41" Type="http://schemas.openxmlformats.org/officeDocument/2006/relationships/hyperlink" Target="consultantplus://offline/ref=93636560AABB5050C10AE69786CA9E08F90F3E881F6027F2C599F920BA6174693F0CF27DBCy1iDN" TargetMode="External"/><Relationship Id="rId1" Type="http://schemas.openxmlformats.org/officeDocument/2006/relationships/styles" Target="styles.xml"/><Relationship Id="rId6" Type="http://schemas.openxmlformats.org/officeDocument/2006/relationships/hyperlink" Target="https://pravo-search.minjust.ru/bigs/showDocument.html?id=3E8F427C-A512-4684-A508-8DC47FB7D541" TargetMode="External"/><Relationship Id="rId11" Type="http://schemas.openxmlformats.org/officeDocument/2006/relationships/hyperlink" Target="consultantplus://offline/ref=48026F78A9D505D801241FFE1DE03C2B19EBFC2DE188B903C02A884F15D59F7963D642EA7EE08665jFd3I" TargetMode="External"/><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consultantplus://offline/ref=93636560AABB5050C10AE69786CA9E08F90F3E881F6027F2C599F920BA6174693F0CF278BA1D7508yFi5N" TargetMode="External"/><Relationship Id="rId40" Type="http://schemas.openxmlformats.org/officeDocument/2006/relationships/hyperlink" Target="consultantplus://offline/ref=93636560AABB5050C10AE69786CA9E08F90F3E881F6027F2C599F920BA6174693F0CF27DBFy1i4N" TargetMode="External"/><Relationship Id="rId45" Type="http://schemas.openxmlformats.org/officeDocument/2006/relationships/hyperlink" Target="consultantplus://offline/ref=1CBD0D3B6F0D52DC07F912590481F417ED8D2DD0AA129788807A4A8115486A0DFA8FD3008F871D88F4I8J"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consultantplus://offline/main?base=ROS;n=63844;fld=134;dst=100012"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96E20C02-1B12-465A-B64C-24AA92270007" TargetMode="External"/><Relationship Id="rId10" Type="http://schemas.openxmlformats.org/officeDocument/2006/relationships/hyperlink" Target="consultantplus://offline/ref=48026F78A9D505D801241FFE1DE03C2B19EAF92EEA8BB903C02A884F15jDd5I" TargetMode="External"/><Relationship Id="rId19"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pravo-search.minjust.ru/bigs/showDocument.html?id=9AA48369-618A-4BB4-B4B8-AE15F2B7EBF6" TargetMode="External"/><Relationship Id="rId44" Type="http://schemas.openxmlformats.org/officeDocument/2006/relationships/hyperlink" Target="consultantplus://offline/ref=1CBD0D3B6F0D52DC07F90C570081F417ED882ED9A9109788807A4A8115486A0DFA8FD3008885F1IEJ"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8F21B21C-A408-42C4-B9FE-A939B863C84A" TargetMode="External"/><Relationship Id="rId14" Type="http://schemas.openxmlformats.org/officeDocument/2006/relationships/hyperlink" Target="consultantplus://offline/main?base=ROS;n=117326;fld=134;dst=100107" TargetMode="External"/><Relationship Id="rId22" Type="http://schemas.openxmlformats.org/officeDocument/2006/relationships/hyperlink" Target="consultantplus://offline/main?base=ROS;n=117671;fld=134;dst=100134" TargetMode="External"/><Relationship Id="rId27" Type="http://schemas.openxmlformats.org/officeDocument/2006/relationships/hyperlink" Target="consultantplus://offline/ref=4D92D7E8406E96AA0F631C134F667FC0BA3A7C8DB8FACE9A92412FEABC0057EB3AED1C2396z5y6N"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15D4560C-D530-4955-BF7E-F734337AE80B" TargetMode="External"/><Relationship Id="rId43" Type="http://schemas.openxmlformats.org/officeDocument/2006/relationships/hyperlink" Target="consultantplus://offline/ref=1CBD0D3B6F0D52DC07F90C570081F417ED882ED9A91B9788807A4A8115F4I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7134</Words>
  <Characters>40667</Characters>
  <Application>Microsoft Office Word</Application>
  <DocSecurity>0</DocSecurity>
  <Lines>338</Lines>
  <Paragraphs>95</Paragraphs>
  <ScaleCrop>false</ScaleCrop>
  <Company/>
  <LinksUpToDate>false</LinksUpToDate>
  <CharactersWithSpaces>47706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2023-06-14T12:45:00Z</dcterms:created>
  <dcterms:modified xsi:type="dcterms:W3CDTF">2023-06-14T12:45:00Z</dcterms:modified>
</cp:coreProperties>
</file>