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50C493B8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proofErr w:type="spellEnd"/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F04D8E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F0967">
        <w:rPr>
          <w:rFonts w:ascii="Times New Roman" w:hAnsi="Times New Roman"/>
          <w:b/>
          <w:color w:val="000000" w:themeColor="text1"/>
          <w:sz w:val="28"/>
          <w:szCs w:val="28"/>
        </w:rPr>
        <w:t>024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6C09E76C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88887173"/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четыре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№1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99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июня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, №203 от 31.07.2024г.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, №39 от 26.12.2024г.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464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393,7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2929,2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bookmarkEnd w:id="0"/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54602967" w:rsidR="00794217" w:rsidRPr="00235290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bookmarkStart w:id="1" w:name="_Hlk188960416"/>
      <w:bookmarkStart w:id="2" w:name="_Hlk188887316"/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Доходная часть бюджета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4C757E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6985,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108,1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235290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27487F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434,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89,0</w:t>
      </w:r>
      <w:r w:rsidR="00BB6FBC" w:rsidRPr="00235290">
        <w:rPr>
          <w:rFonts w:ascii="Times New Roman" w:hAnsi="Times New Roman"/>
          <w:color w:val="000000" w:themeColor="text1"/>
          <w:sz w:val="26"/>
          <w:szCs w:val="26"/>
        </w:rPr>
        <w:t>%. Собственные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18,4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 или 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399,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0F0967" w:rsidRPr="00235290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4,4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3821E7F8" w:rsidR="001320DC" w:rsidRPr="0030044B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4501D4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35290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23529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23529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bookmarkEnd w:id="1"/>
    <w:p w14:paraId="52F5A42F" w14:textId="564D99D9" w:rsidR="001320DC" w:rsidRPr="0030044B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30044B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="00F04D8E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 2024 год</w:t>
      </w:r>
      <w:r w:rsidR="00834039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30044B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30044B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30044B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F04D8E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F04D8E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04D8E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04D8E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744D2FB2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04D8E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F04D8E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F04D8E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F04D8E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355100C3" w:rsidR="005A3762" w:rsidRPr="00D0322C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D0322C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D0322C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6C936C64" w:rsidR="005A3762" w:rsidRPr="00D0322C" w:rsidRDefault="005A3762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D0322C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D0322C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D0322C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D0322C">
              <w:rPr>
                <w:rFonts w:ascii="Times New Roman" w:hAnsi="Times New Roman"/>
                <w:color w:val="000000" w:themeColor="text1"/>
              </w:rPr>
              <w:t>4 :</w:t>
            </w:r>
            <w:proofErr w:type="gramEnd"/>
            <w:r w:rsidRPr="00D0322C">
              <w:rPr>
                <w:rFonts w:ascii="Times New Roman" w:hAnsi="Times New Roman"/>
                <w:color w:val="000000" w:themeColor="text1"/>
              </w:rPr>
              <w:t xml:space="preserve">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44D91C98" w:rsidR="005A3762" w:rsidRPr="00A06E4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A06E47">
              <w:rPr>
                <w:rFonts w:ascii="Times New Roman" w:hAnsi="Times New Roman"/>
                <w:color w:val="000000" w:themeColor="text1"/>
              </w:rPr>
              <w:t>4</w:t>
            </w:r>
            <w:r w:rsidRPr="00A06E47">
              <w:rPr>
                <w:rFonts w:ascii="Times New Roman" w:hAnsi="Times New Roman"/>
                <w:color w:val="000000" w:themeColor="text1"/>
              </w:rPr>
              <w:t>/202</w:t>
            </w:r>
            <w:r w:rsidR="000F0967" w:rsidRPr="00A06E47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684E73B2" w14:textId="6D11C8DF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 xml:space="preserve"> (гр.4: гр.2)</w:t>
            </w:r>
          </w:p>
        </w:tc>
      </w:tr>
      <w:tr w:rsidR="005A3762" w:rsidRPr="00F04D8E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F04D8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F04D8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A06E4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A06E47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F04D8E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4346AC70" w:rsidR="005A3762" w:rsidRPr="00F04D8E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8419,5</w:t>
            </w:r>
          </w:p>
        </w:tc>
        <w:tc>
          <w:tcPr>
            <w:tcW w:w="1419" w:type="dxa"/>
            <w:vAlign w:val="center"/>
          </w:tcPr>
          <w:p w14:paraId="2A2F2705" w14:textId="3C2C2559" w:rsidR="005A3762" w:rsidRPr="00D0322C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6464,5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122D0024" w:rsidR="005A3762" w:rsidRPr="00D0322C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6985,</w:t>
            </w:r>
            <w:r w:rsidR="00D0322C" w:rsidRPr="00D0322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76" w:type="dxa"/>
            <w:vAlign w:val="center"/>
          </w:tcPr>
          <w:p w14:paraId="03DC1297" w14:textId="25B8722E" w:rsidR="005A3762" w:rsidRPr="00D0322C" w:rsidRDefault="00D0322C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108,1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2895D90F" w:rsidR="005A3762" w:rsidRPr="00A06E47" w:rsidRDefault="00D0322C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83,0</w:t>
            </w:r>
          </w:p>
        </w:tc>
      </w:tr>
      <w:tr w:rsidR="00131DC0" w:rsidRPr="00F04D8E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3E36CEFF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7618,0</w:t>
            </w:r>
          </w:p>
        </w:tc>
        <w:tc>
          <w:tcPr>
            <w:tcW w:w="1419" w:type="dxa"/>
            <w:vAlign w:val="center"/>
          </w:tcPr>
          <w:p w14:paraId="76562F7C" w14:textId="58AED95B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5698,</w:t>
            </w:r>
            <w:r w:rsidR="00D0322C" w:rsidRPr="00D0322C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1E54D45D" w:rsidR="005C3D79" w:rsidRPr="00D0322C" w:rsidRDefault="00F04D8E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6218,</w:t>
            </w:r>
            <w:r w:rsidR="00D0322C" w:rsidRPr="00D0322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276" w:type="dxa"/>
            <w:vAlign w:val="center"/>
          </w:tcPr>
          <w:p w14:paraId="2524CCEC" w14:textId="6CD7B250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109,1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6D8D0ACB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81,6</w:t>
            </w:r>
          </w:p>
        </w:tc>
      </w:tr>
      <w:tr w:rsidR="00131DC0" w:rsidRPr="00F04D8E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6F4D4377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5603,8</w:t>
            </w:r>
          </w:p>
        </w:tc>
        <w:tc>
          <w:tcPr>
            <w:tcW w:w="1419" w:type="dxa"/>
            <w:vAlign w:val="center"/>
          </w:tcPr>
          <w:p w14:paraId="3E0913A8" w14:textId="03687710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5628,</w:t>
            </w:r>
            <w:r w:rsidR="00D0322C" w:rsidRPr="00D0322C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08562183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6149,</w:t>
            </w:r>
            <w:r w:rsidR="00D0322C" w:rsidRPr="00D0322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76" w:type="dxa"/>
            <w:vAlign w:val="center"/>
          </w:tcPr>
          <w:p w14:paraId="2A4E773A" w14:textId="2DBE8579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109,3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72DADED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109,7</w:t>
            </w:r>
          </w:p>
        </w:tc>
      </w:tr>
      <w:tr w:rsidR="00131DC0" w:rsidRPr="00F04D8E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0C0F9F1A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2229,5</w:t>
            </w:r>
          </w:p>
        </w:tc>
        <w:tc>
          <w:tcPr>
            <w:tcW w:w="1419" w:type="dxa"/>
            <w:vAlign w:val="center"/>
          </w:tcPr>
          <w:p w14:paraId="31CCF867" w14:textId="097C0E3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2453,5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61635B5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2524,6</w:t>
            </w:r>
          </w:p>
        </w:tc>
        <w:tc>
          <w:tcPr>
            <w:tcW w:w="1276" w:type="dxa"/>
            <w:vAlign w:val="center"/>
          </w:tcPr>
          <w:p w14:paraId="0E74A12E" w14:textId="27E4E47F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102,9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7FC501F8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113,2</w:t>
            </w:r>
          </w:p>
        </w:tc>
      </w:tr>
      <w:tr w:rsidR="00131DC0" w:rsidRPr="00F04D8E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5954C538" w:rsidR="00131DC0" w:rsidRPr="00F04D8E" w:rsidRDefault="00F1395F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41</w:t>
            </w:r>
            <w:r w:rsidR="00F04D8E" w:rsidRPr="00F04D8E">
              <w:rPr>
                <w:rFonts w:ascii="Times New Roman" w:hAnsi="Times New Roman"/>
              </w:rPr>
              <w:t>7,9</w:t>
            </w:r>
            <w:r w:rsidRPr="00F04D8E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vAlign w:val="center"/>
          </w:tcPr>
          <w:p w14:paraId="17E46492" w14:textId="43BD05F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341</w:t>
            </w:r>
            <w:r w:rsidR="00D0322C" w:rsidRPr="00D0322C">
              <w:rPr>
                <w:rFonts w:ascii="Times New Roman" w:hAnsi="Times New Roman"/>
              </w:rPr>
              <w:t>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5924B465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390,6</w:t>
            </w:r>
          </w:p>
        </w:tc>
        <w:tc>
          <w:tcPr>
            <w:tcW w:w="1276" w:type="dxa"/>
            <w:vAlign w:val="center"/>
          </w:tcPr>
          <w:p w14:paraId="6D907FD7" w14:textId="046C0B9E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114,5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3176766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93,5</w:t>
            </w:r>
          </w:p>
        </w:tc>
      </w:tr>
      <w:tr w:rsidR="00131DC0" w:rsidRPr="00F04D8E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254A2401" w:rsidR="00131DC0" w:rsidRPr="00F04D8E" w:rsidRDefault="00F04D8E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1392,4</w:t>
            </w:r>
          </w:p>
        </w:tc>
        <w:tc>
          <w:tcPr>
            <w:tcW w:w="1419" w:type="dxa"/>
            <w:vAlign w:val="center"/>
          </w:tcPr>
          <w:p w14:paraId="1769C3A0" w14:textId="6C33527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1444,0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2AD26687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1690,4</w:t>
            </w:r>
          </w:p>
        </w:tc>
        <w:tc>
          <w:tcPr>
            <w:tcW w:w="1276" w:type="dxa"/>
            <w:vAlign w:val="center"/>
          </w:tcPr>
          <w:p w14:paraId="22D97C62" w14:textId="1A5D433E" w:rsidR="00131DC0" w:rsidRPr="00D0322C" w:rsidRDefault="00D0322C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117,1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6A69FE1E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121,4</w:t>
            </w:r>
          </w:p>
        </w:tc>
      </w:tr>
      <w:tr w:rsidR="00131DC0" w:rsidRPr="00F04D8E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34F3C6E1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1559,9</w:t>
            </w:r>
          </w:p>
        </w:tc>
        <w:tc>
          <w:tcPr>
            <w:tcW w:w="1419" w:type="dxa"/>
            <w:vAlign w:val="center"/>
          </w:tcPr>
          <w:p w14:paraId="5D879538" w14:textId="0199CDBE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1386,6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226A644D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1540,3</w:t>
            </w:r>
          </w:p>
        </w:tc>
        <w:tc>
          <w:tcPr>
            <w:tcW w:w="1276" w:type="dxa"/>
            <w:vAlign w:val="center"/>
          </w:tcPr>
          <w:p w14:paraId="75D24622" w14:textId="1734DC5B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111,1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47C8F6B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98,7</w:t>
            </w:r>
          </w:p>
        </w:tc>
      </w:tr>
      <w:tr w:rsidR="00131DC0" w:rsidRPr="00F04D8E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6A33BD15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4,2</w:t>
            </w:r>
          </w:p>
        </w:tc>
        <w:tc>
          <w:tcPr>
            <w:tcW w:w="1419" w:type="dxa"/>
            <w:vAlign w:val="center"/>
          </w:tcPr>
          <w:p w14:paraId="17D2DE2C" w14:textId="5196AB63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3,</w:t>
            </w:r>
            <w:r w:rsidR="00D0322C" w:rsidRPr="00D0322C">
              <w:rPr>
                <w:rFonts w:ascii="Times New Roman" w:hAnsi="Times New Roman"/>
              </w:rPr>
              <w:t>4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0277B2B7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3,</w:t>
            </w:r>
            <w:r w:rsidR="00D0322C" w:rsidRPr="00D0322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14:paraId="524BD274" w14:textId="6F423813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06AED7C9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81,0</w:t>
            </w:r>
          </w:p>
        </w:tc>
      </w:tr>
      <w:tr w:rsidR="00131DC0" w:rsidRPr="00F04D8E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517CC6F1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2014,2</w:t>
            </w:r>
          </w:p>
        </w:tc>
        <w:tc>
          <w:tcPr>
            <w:tcW w:w="1419" w:type="dxa"/>
            <w:vAlign w:val="center"/>
          </w:tcPr>
          <w:p w14:paraId="15A58B6D" w14:textId="5D871A8E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11423EE9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69,5</w:t>
            </w:r>
          </w:p>
        </w:tc>
        <w:tc>
          <w:tcPr>
            <w:tcW w:w="1276" w:type="dxa"/>
            <w:vAlign w:val="center"/>
          </w:tcPr>
          <w:p w14:paraId="18FAB38C" w14:textId="1BA73383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11187B9B" w:rsidR="001D1204" w:rsidRPr="00A06E47" w:rsidRDefault="00F12347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3,</w:t>
            </w:r>
            <w:r w:rsidR="00A06E47" w:rsidRPr="00A06E47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131DC0" w:rsidRPr="00F04D8E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4AA23FDA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313,9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12228909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67119CE2" w:rsidR="00131DC0" w:rsidRPr="00F04D8E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6FFFB8CC" w14:textId="66D57073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C85E2CE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6709F56D" w:rsidR="00131DC0" w:rsidRPr="00D0322C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ADB1B" w14:textId="77777777" w:rsidR="00131DC0" w:rsidRPr="00A06E4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  <w:p w14:paraId="6A796E28" w14:textId="149D22FF" w:rsidR="001D1204" w:rsidRPr="00A06E4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31DC0" w:rsidRPr="00F04D8E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24088740" w:rsidR="00131DC0" w:rsidRPr="00F04D8E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сельских,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22387A55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1700,3</w:t>
            </w:r>
          </w:p>
        </w:tc>
        <w:tc>
          <w:tcPr>
            <w:tcW w:w="1419" w:type="dxa"/>
            <w:vAlign w:val="center"/>
          </w:tcPr>
          <w:p w14:paraId="74C24A99" w14:textId="4ADFF455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910C733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C7CDD5C" w14:textId="6396B6C3" w:rsidR="00131DC0" w:rsidRPr="00D0322C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7C1FB216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6F319912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 xml:space="preserve">Доходы от </w:t>
            </w:r>
            <w:r w:rsidR="005377CB" w:rsidRPr="00F04D8E">
              <w:rPr>
                <w:rFonts w:ascii="Times New Roman" w:hAnsi="Times New Roman"/>
              </w:rPr>
              <w:t>оказания платных услуг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31DC0" w:rsidRPr="00F04D8E" w:rsidRDefault="00A8417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752C1840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69,5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1BEE08A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69,5</w:t>
            </w:r>
          </w:p>
        </w:tc>
        <w:tc>
          <w:tcPr>
            <w:tcW w:w="1276" w:type="dxa"/>
            <w:vAlign w:val="center"/>
          </w:tcPr>
          <w:p w14:paraId="684276D8" w14:textId="258A7CCC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A9F186" w:rsidR="001D1204" w:rsidRPr="00A06E47" w:rsidRDefault="001D1204" w:rsidP="001D120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6B4A29BF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4503712B" w14:textId="3C5BBCA8" w:rsidR="00131DC0" w:rsidRPr="00D0322C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4A824F23" w:rsidR="00131DC0" w:rsidRPr="00D0322C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1ADDED79" w:rsidR="00131DC0" w:rsidRPr="00D0322C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3DF02EE9" w:rsidR="00131DC0" w:rsidRPr="00A06E47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D0322C" w:rsidRPr="00F04D8E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5B1A7E9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801,5</w:t>
            </w:r>
          </w:p>
        </w:tc>
        <w:tc>
          <w:tcPr>
            <w:tcW w:w="1419" w:type="dxa"/>
            <w:vAlign w:val="center"/>
          </w:tcPr>
          <w:p w14:paraId="59FE5A89" w14:textId="3EC7290E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766,5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7462469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D0322C">
              <w:rPr>
                <w:rFonts w:ascii="Times New Roman" w:hAnsi="Times New Roman"/>
                <w:b/>
                <w:bCs/>
              </w:rPr>
              <w:t>766,5</w:t>
            </w:r>
          </w:p>
        </w:tc>
        <w:tc>
          <w:tcPr>
            <w:tcW w:w="1276" w:type="dxa"/>
            <w:vAlign w:val="center"/>
          </w:tcPr>
          <w:p w14:paraId="27CE3D31" w14:textId="15E5F32C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2DC04415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95,6</w:t>
            </w:r>
          </w:p>
        </w:tc>
      </w:tr>
      <w:tr w:rsidR="00D0322C" w:rsidRPr="00F04D8E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3DD73A36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403,0</w:t>
            </w:r>
          </w:p>
        </w:tc>
        <w:tc>
          <w:tcPr>
            <w:tcW w:w="1419" w:type="dxa"/>
            <w:vAlign w:val="center"/>
          </w:tcPr>
          <w:p w14:paraId="0232D4F3" w14:textId="76D1E9F7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302,0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05F51F21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302,0</w:t>
            </w:r>
          </w:p>
        </w:tc>
        <w:tc>
          <w:tcPr>
            <w:tcW w:w="1276" w:type="dxa"/>
            <w:vAlign w:val="center"/>
          </w:tcPr>
          <w:p w14:paraId="758D5035" w14:textId="1E1C1EF6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51C81AAE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74,9</w:t>
            </w:r>
          </w:p>
        </w:tc>
      </w:tr>
      <w:tr w:rsidR="00D0322C" w:rsidRPr="00F04D8E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31F35DB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4AA248B" w14:textId="019F3866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55976C51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5C1C34C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D0322C" w:rsidRPr="00A06E4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D0322C" w:rsidRPr="00F04D8E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E7731DF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287,4</w:t>
            </w:r>
          </w:p>
        </w:tc>
        <w:tc>
          <w:tcPr>
            <w:tcW w:w="1419" w:type="dxa"/>
            <w:vAlign w:val="center"/>
          </w:tcPr>
          <w:p w14:paraId="48FAE76A" w14:textId="11F7D33B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345,5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A6D01FB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345,5</w:t>
            </w:r>
          </w:p>
        </w:tc>
        <w:tc>
          <w:tcPr>
            <w:tcW w:w="1276" w:type="dxa"/>
            <w:vAlign w:val="center"/>
          </w:tcPr>
          <w:p w14:paraId="3595DDE4" w14:textId="219F78EF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16A0FF0C" w:rsidR="00D0322C" w:rsidRPr="00A06E4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120,</w:t>
            </w:r>
            <w:r w:rsidR="00A06E47" w:rsidRPr="00A06E47">
              <w:rPr>
                <w:rFonts w:ascii="Times New Roman" w:hAnsi="Times New Roman"/>
              </w:rPr>
              <w:t>2</w:t>
            </w:r>
          </w:p>
        </w:tc>
      </w:tr>
      <w:tr w:rsidR="00D0322C" w:rsidRPr="00335BA9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7C2DEC10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111,1</w:t>
            </w:r>
          </w:p>
        </w:tc>
        <w:tc>
          <w:tcPr>
            <w:tcW w:w="1419" w:type="dxa"/>
            <w:vAlign w:val="center"/>
          </w:tcPr>
          <w:p w14:paraId="1998630B" w14:textId="53AFE933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119,0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1134C94E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119,0</w:t>
            </w:r>
          </w:p>
        </w:tc>
        <w:tc>
          <w:tcPr>
            <w:tcW w:w="1276" w:type="dxa"/>
            <w:vAlign w:val="center"/>
          </w:tcPr>
          <w:p w14:paraId="0E44DAB4" w14:textId="5B3FAF12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126E550A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107,1</w:t>
            </w:r>
          </w:p>
        </w:tc>
      </w:tr>
      <w:bookmarkEnd w:id="2"/>
    </w:tbl>
    <w:p w14:paraId="3D3CE3EB" w14:textId="77777777" w:rsidR="001320DC" w:rsidRPr="00335BA9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3E2670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3E2670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1A8C9221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6149,3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 xml:space="preserve"> 109,3</w:t>
      </w:r>
      <w:r w:rsidR="000E37F3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Основным налогом, которым сформирована доходная часть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3E2670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3E2670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4C3A4B9F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2524,6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тыс. рублей,</w:t>
      </w:r>
      <w:r w:rsidR="00F12347" w:rsidRPr="003E2670">
        <w:rPr>
          <w:rFonts w:ascii="Times New Roman" w:hAnsi="Times New Roman"/>
          <w:sz w:val="26"/>
          <w:szCs w:val="26"/>
        </w:rPr>
        <w:t xml:space="preserve"> или </w:t>
      </w:r>
      <w:r w:rsidR="00AA5B00">
        <w:rPr>
          <w:rFonts w:ascii="Times New Roman" w:hAnsi="Times New Roman"/>
          <w:sz w:val="26"/>
          <w:szCs w:val="26"/>
        </w:rPr>
        <w:t>102,9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40,6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7BF3D7CF" w14:textId="5C0DADA8" w:rsidR="000E37F3" w:rsidRPr="003E2670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390,6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114,5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70B74CD1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1690,4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117,1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3E2670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3E2670">
        <w:rPr>
          <w:rFonts w:ascii="Times New Roman" w:hAnsi="Times New Roman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3E2670">
        <w:rPr>
          <w:rFonts w:ascii="Times New Roman" w:hAnsi="Times New Roman"/>
          <w:sz w:val="26"/>
          <w:szCs w:val="26"/>
        </w:rPr>
        <w:t xml:space="preserve">             </w:t>
      </w:r>
      <w:r w:rsidR="00AA5B00">
        <w:rPr>
          <w:rFonts w:ascii="Times New Roman" w:hAnsi="Times New Roman"/>
          <w:sz w:val="26"/>
          <w:szCs w:val="26"/>
        </w:rPr>
        <w:t>27,2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2ADF0C25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3E2670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1540,3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3E2670">
        <w:rPr>
          <w:rFonts w:ascii="Times New Roman" w:hAnsi="Times New Roman"/>
          <w:sz w:val="26"/>
          <w:szCs w:val="26"/>
        </w:rPr>
        <w:t xml:space="preserve">. рублей, или </w:t>
      </w:r>
      <w:r w:rsidR="00AA5B00">
        <w:rPr>
          <w:rFonts w:ascii="Times New Roman" w:hAnsi="Times New Roman"/>
          <w:sz w:val="26"/>
          <w:szCs w:val="26"/>
        </w:rPr>
        <w:t>111,1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в собственных доходах составляет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24,8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0BB6BF0B" w:rsidR="004146C4" w:rsidRPr="003E2670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335BA9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055CE1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055CE1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43CE5366" w:rsidR="00146C3C" w:rsidRPr="00055CE1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055CE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055CE1">
        <w:rPr>
          <w:rFonts w:ascii="Times New Roman" w:hAnsi="Times New Roman"/>
          <w:sz w:val="26"/>
          <w:szCs w:val="26"/>
        </w:rPr>
        <w:t xml:space="preserve"> </w:t>
      </w:r>
    </w:p>
    <w:p w14:paraId="7E95970F" w14:textId="01B058BA" w:rsidR="002A5EB6" w:rsidRPr="00055CE1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b/>
          <w:i/>
          <w:sz w:val="26"/>
          <w:szCs w:val="26"/>
        </w:rPr>
        <w:t xml:space="preserve">Доходы, от </w:t>
      </w:r>
      <w:r w:rsidR="00FA65AC" w:rsidRPr="00055CE1">
        <w:rPr>
          <w:rFonts w:ascii="Times New Roman" w:hAnsi="Times New Roman"/>
          <w:b/>
          <w:i/>
          <w:sz w:val="26"/>
          <w:szCs w:val="26"/>
        </w:rPr>
        <w:t xml:space="preserve">оказания платных услуг и компенсации затрат </w:t>
      </w:r>
      <w:r w:rsidRPr="00055CE1">
        <w:rPr>
          <w:rFonts w:ascii="Times New Roman" w:hAnsi="Times New Roman"/>
          <w:sz w:val="26"/>
          <w:szCs w:val="26"/>
        </w:rPr>
        <w:t xml:space="preserve">– составили </w:t>
      </w:r>
      <w:r w:rsidR="00055CE1">
        <w:rPr>
          <w:rFonts w:ascii="Times New Roman" w:hAnsi="Times New Roman"/>
          <w:sz w:val="26"/>
          <w:szCs w:val="26"/>
        </w:rPr>
        <w:t>6</w:t>
      </w:r>
      <w:r w:rsidR="00AA5B00">
        <w:rPr>
          <w:rFonts w:ascii="Times New Roman" w:hAnsi="Times New Roman"/>
          <w:sz w:val="26"/>
          <w:szCs w:val="26"/>
        </w:rPr>
        <w:t>9</w:t>
      </w:r>
      <w:r w:rsidR="00055CE1">
        <w:rPr>
          <w:rFonts w:ascii="Times New Roman" w:hAnsi="Times New Roman"/>
          <w:sz w:val="26"/>
          <w:szCs w:val="26"/>
        </w:rPr>
        <w:t>,</w:t>
      </w:r>
      <w:r w:rsidR="00AA5B00">
        <w:rPr>
          <w:rFonts w:ascii="Times New Roman" w:hAnsi="Times New Roman"/>
          <w:sz w:val="26"/>
          <w:szCs w:val="26"/>
        </w:rPr>
        <w:t>5</w:t>
      </w:r>
      <w:r w:rsidRPr="00055CE1">
        <w:rPr>
          <w:rFonts w:ascii="Times New Roman" w:hAnsi="Times New Roman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sz w:val="26"/>
          <w:szCs w:val="26"/>
        </w:rPr>
        <w:t>100,0</w:t>
      </w:r>
      <w:r w:rsidRPr="00055CE1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F12347">
        <w:rPr>
          <w:rFonts w:ascii="Times New Roman" w:hAnsi="Times New Roman"/>
          <w:sz w:val="26"/>
          <w:szCs w:val="26"/>
        </w:rPr>
        <w:t>1,</w:t>
      </w:r>
      <w:r w:rsidR="00AA5B00">
        <w:rPr>
          <w:rFonts w:ascii="Times New Roman" w:hAnsi="Times New Roman"/>
          <w:sz w:val="26"/>
          <w:szCs w:val="26"/>
        </w:rPr>
        <w:t>1</w:t>
      </w:r>
      <w:r w:rsidRPr="00055CE1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335BA9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055CE1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55CE1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20F221A4" w:rsidR="001320DC" w:rsidRPr="00055CE1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 </w:t>
      </w:r>
      <w:r w:rsidR="00F04D8E">
        <w:rPr>
          <w:rFonts w:ascii="Times New Roman" w:hAnsi="Times New Roman"/>
          <w:sz w:val="26"/>
          <w:szCs w:val="26"/>
        </w:rPr>
        <w:t>За 2024 год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766,5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утвержденных годовых назначений. По сравнению с аналогичным периодом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lastRenderedPageBreak/>
        <w:t>20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055CE1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на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 xml:space="preserve"> 4,4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1FFC8168" w:rsidR="001320DC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302,0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302,0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уменьшение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101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176D9"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№902-80-1 от 20.12.2023 года.</w:t>
      </w:r>
    </w:p>
    <w:p w14:paraId="4DBCC08B" w14:textId="642DE27D" w:rsidR="00904D0E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345,5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Субвенция была направлена на осуществление первичного воинского учета органами местного самоуправления поселений на основании уведомлений №15300805_2024_842_0240451180_43 от 02.01.2024 года и №15300805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842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0240451180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2679 от 28.10.2024 года.</w:t>
      </w:r>
    </w:p>
    <w:p w14:paraId="46C3E26A" w14:textId="0B5B892A" w:rsidR="00607A5D" w:rsidRDefault="001420E7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на основании соглашения №6 от 22.12.2023 года о передаче </w:t>
      </w:r>
      <w:proofErr w:type="spellStart"/>
      <w:r>
        <w:rPr>
          <w:rFonts w:ascii="Times New Roman" w:hAnsi="Times New Roman"/>
          <w:color w:val="000000" w:themeColor="text1"/>
          <w:sz w:val="26"/>
          <w:szCs w:val="26"/>
        </w:rPr>
        <w:t>Сещинскому</w:t>
      </w:r>
      <w:proofErr w:type="spellEnd"/>
      <w:r>
        <w:rPr>
          <w:rFonts w:ascii="Times New Roman" w:hAnsi="Times New Roman"/>
          <w:color w:val="000000" w:themeColor="text1"/>
          <w:sz w:val="26"/>
          <w:szCs w:val="26"/>
        </w:rPr>
        <w:t xml:space="preserve"> сельскому поселению Дубровского муниципального района </w:t>
      </w:r>
      <w:r w:rsidR="00760CC1">
        <w:rPr>
          <w:rFonts w:ascii="Times New Roman" w:hAnsi="Times New Roman"/>
          <w:color w:val="000000" w:themeColor="text1"/>
          <w:sz w:val="26"/>
          <w:szCs w:val="26"/>
        </w:rPr>
        <w:t>Б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рянской области осуществления части полномочий по решению вопросов местного значения от Дубровского муниципального района Брянской области. </w:t>
      </w:r>
      <w:r w:rsidR="00607A5D" w:rsidRPr="00055CE1">
        <w:rPr>
          <w:rFonts w:ascii="Times New Roman" w:hAnsi="Times New Roman"/>
          <w:sz w:val="26"/>
          <w:szCs w:val="26"/>
        </w:rPr>
        <w:t xml:space="preserve">Кассовое 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="00607A5D" w:rsidRPr="00251A41">
        <w:rPr>
          <w:rFonts w:ascii="Times New Roman" w:hAnsi="Times New Roman"/>
          <w:color w:val="000000" w:themeColor="text1"/>
          <w:sz w:val="26"/>
          <w:szCs w:val="26"/>
        </w:rPr>
        <w:t>межбюджетных трансфертов сложилось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119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11254CAE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3" w:name="_Hlk188960513"/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8073,5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85,9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</w:t>
      </w:r>
      <w:bookmarkEnd w:id="3"/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D90C95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1439,8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21,7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69FFFC4E" w:rsidR="009A7C0F" w:rsidRPr="00766BA8" w:rsidRDefault="001320DC" w:rsidP="00F12347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4" w:name="_Hlk188887362"/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по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девяти</w:t>
      </w:r>
      <w:r w:rsidR="002A5EB6"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>разделам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бюджетной классификации. Наибольший удельный вес в общем объеме расходов составили расходы по разделу 0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Жилищно-коммунальное хозяйство</w:t>
      </w:r>
      <w:r w:rsidR="000B72F9" w:rsidRPr="0070308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>, с уде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льным весом в общем объеме расходов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52,8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3CE3E331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t xml:space="preserve">Сведения о расходах </w:t>
      </w:r>
      <w:r w:rsidR="00F04D8E">
        <w:rPr>
          <w:rFonts w:ascii="Times New Roman" w:hAnsi="Times New Roman"/>
          <w:i/>
          <w:iCs/>
          <w:sz w:val="28"/>
          <w:szCs w:val="28"/>
        </w:rPr>
        <w:t>за 2024 год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20FC0F4B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6E98EFB8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767071DB" w:rsidR="00F53B70" w:rsidRPr="00766BA8" w:rsidRDefault="00F53B70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766BA8">
              <w:rPr>
                <w:rFonts w:ascii="Times New Roman" w:hAnsi="Times New Roman"/>
                <w:color w:val="000000" w:themeColor="text1"/>
              </w:rPr>
              <w:t>5 :</w:t>
            </w:r>
            <w:proofErr w:type="gramEnd"/>
            <w:r w:rsidRPr="00766BA8">
              <w:rPr>
                <w:rFonts w:ascii="Times New Roman" w:hAnsi="Times New Roman"/>
                <w:color w:val="000000" w:themeColor="text1"/>
              </w:rPr>
              <w:t xml:space="preserve">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00B6E3E8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4DFAA824" w14:textId="570A6793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47D5E43B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3873,7</w:t>
            </w:r>
          </w:p>
        </w:tc>
        <w:tc>
          <w:tcPr>
            <w:tcW w:w="1417" w:type="dxa"/>
            <w:vAlign w:val="center"/>
          </w:tcPr>
          <w:p w14:paraId="3F1147FE" w14:textId="0943CEF9" w:rsidR="008C3ADB" w:rsidRPr="00A671F3" w:rsidRDefault="002728CF" w:rsidP="008C3AD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3368,4</w:t>
            </w:r>
          </w:p>
        </w:tc>
        <w:tc>
          <w:tcPr>
            <w:tcW w:w="1559" w:type="dxa"/>
            <w:vAlign w:val="center"/>
          </w:tcPr>
          <w:p w14:paraId="1503BEA2" w14:textId="5816D1C0" w:rsidR="003F0D95" w:rsidRPr="00A671F3" w:rsidRDefault="002728CF" w:rsidP="003F0D9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3298,7</w:t>
            </w:r>
          </w:p>
        </w:tc>
        <w:tc>
          <w:tcPr>
            <w:tcW w:w="1560" w:type="dxa"/>
            <w:vAlign w:val="center"/>
          </w:tcPr>
          <w:p w14:paraId="5ADB33BA" w14:textId="685F9C1B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  <w:tc>
          <w:tcPr>
            <w:tcW w:w="1701" w:type="dxa"/>
            <w:vAlign w:val="center"/>
          </w:tcPr>
          <w:p w14:paraId="4BB4FAC8" w14:textId="0A82FB55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561F6286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287,4</w:t>
            </w:r>
          </w:p>
        </w:tc>
        <w:tc>
          <w:tcPr>
            <w:tcW w:w="1417" w:type="dxa"/>
            <w:vAlign w:val="center"/>
          </w:tcPr>
          <w:p w14:paraId="2BBAD50A" w14:textId="73483327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</w:t>
            </w:r>
            <w:r w:rsidR="002728CF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14:paraId="398BAF15" w14:textId="4F29923C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345,5</w:t>
            </w:r>
          </w:p>
        </w:tc>
        <w:tc>
          <w:tcPr>
            <w:tcW w:w="1560" w:type="dxa"/>
            <w:vAlign w:val="center"/>
          </w:tcPr>
          <w:p w14:paraId="3D33C167" w14:textId="227ED4DA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7E471D"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3EC89949" w14:textId="0E4947F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 xml:space="preserve">Национальная безопасность и </w:t>
            </w:r>
            <w:r w:rsidRPr="008747A9">
              <w:rPr>
                <w:rFonts w:ascii="Times New Roman" w:hAnsi="Times New Roman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vAlign w:val="center"/>
          </w:tcPr>
          <w:p w14:paraId="0A857697" w14:textId="4181847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417" w:type="dxa"/>
            <w:vAlign w:val="center"/>
          </w:tcPr>
          <w:p w14:paraId="3D232405" w14:textId="45940C78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1559" w:type="dxa"/>
            <w:vAlign w:val="center"/>
          </w:tcPr>
          <w:p w14:paraId="0829B141" w14:textId="72D03FA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1560" w:type="dxa"/>
            <w:vAlign w:val="center"/>
          </w:tcPr>
          <w:p w14:paraId="6775991D" w14:textId="1B046E47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6BA8" w:rsidRPr="00AD20D6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4281D17F" w14:textId="0083CDB2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21486555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417" w:type="dxa"/>
            <w:vAlign w:val="center"/>
          </w:tcPr>
          <w:p w14:paraId="30E2B07F" w14:textId="442E87EB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59" w:type="dxa"/>
            <w:vAlign w:val="center"/>
          </w:tcPr>
          <w:p w14:paraId="0399D162" w14:textId="059181D6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60" w:type="dxa"/>
            <w:vAlign w:val="center"/>
          </w:tcPr>
          <w:p w14:paraId="36C7C93B" w14:textId="7E77B878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5E3D4B08" w:rsidR="007E471D" w:rsidRPr="00AD20D6" w:rsidRDefault="00703081" w:rsidP="007E471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bookmarkStart w:id="5" w:name="_Hlk178850046"/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  <w:bookmarkEnd w:id="5"/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6A928AE3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2326,1</w:t>
            </w:r>
          </w:p>
        </w:tc>
        <w:tc>
          <w:tcPr>
            <w:tcW w:w="1417" w:type="dxa"/>
            <w:vAlign w:val="center"/>
          </w:tcPr>
          <w:p w14:paraId="2A8411FD" w14:textId="4AA2C2E2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5510,8</w:t>
            </w:r>
          </w:p>
        </w:tc>
        <w:tc>
          <w:tcPr>
            <w:tcW w:w="1559" w:type="dxa"/>
            <w:vAlign w:val="center"/>
          </w:tcPr>
          <w:p w14:paraId="27B2E1C4" w14:textId="02756CEC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4260,3</w:t>
            </w:r>
          </w:p>
        </w:tc>
        <w:tc>
          <w:tcPr>
            <w:tcW w:w="1560" w:type="dxa"/>
            <w:vAlign w:val="center"/>
          </w:tcPr>
          <w:p w14:paraId="22C2B5A4" w14:textId="45E3F8EE" w:rsidR="005E33DD" w:rsidRPr="00AD20D6" w:rsidRDefault="002728CF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77,3</w:t>
            </w:r>
          </w:p>
        </w:tc>
        <w:tc>
          <w:tcPr>
            <w:tcW w:w="1701" w:type="dxa"/>
            <w:vAlign w:val="center"/>
          </w:tcPr>
          <w:p w14:paraId="148BE14A" w14:textId="7B0AE84C" w:rsidR="00F53B70" w:rsidRPr="00AD20D6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183,2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6AF1C545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66BA8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432A05CA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6533C715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5772AFA1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26BD0CF9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3E2CED60" w:rsidR="00F53B70" w:rsidRPr="00A671F3" w:rsidRDefault="003F0D9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1617CD96" w14:textId="7DB2F1B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6F5F9DF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DDC607F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4468BF5E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6A7A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5C9B514B" w:rsidR="00F53B70" w:rsidRPr="00A671F3" w:rsidRDefault="003F0D95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5C72851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7EEF3A3C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5829D263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D468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4D8A86C8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1D3011F9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0ADA9E6B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37BDA2A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6633,7</w:t>
            </w:r>
          </w:p>
        </w:tc>
        <w:tc>
          <w:tcPr>
            <w:tcW w:w="1417" w:type="dxa"/>
            <w:vAlign w:val="center"/>
          </w:tcPr>
          <w:p w14:paraId="35E6A526" w14:textId="6A88F777" w:rsidR="00F53B70" w:rsidRPr="00A671F3" w:rsidRDefault="002728CF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9393,7</w:t>
            </w:r>
          </w:p>
        </w:tc>
        <w:tc>
          <w:tcPr>
            <w:tcW w:w="1559" w:type="dxa"/>
            <w:vAlign w:val="center"/>
          </w:tcPr>
          <w:p w14:paraId="6C5A8568" w14:textId="4FF6A6BD" w:rsidR="00145F43" w:rsidRPr="00A671F3" w:rsidRDefault="002728CF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8073,5</w:t>
            </w:r>
          </w:p>
        </w:tc>
        <w:tc>
          <w:tcPr>
            <w:tcW w:w="1560" w:type="dxa"/>
            <w:vAlign w:val="center"/>
          </w:tcPr>
          <w:p w14:paraId="299F263A" w14:textId="1EA0F5C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85,9</w:t>
            </w:r>
          </w:p>
        </w:tc>
        <w:tc>
          <w:tcPr>
            <w:tcW w:w="1701" w:type="dxa"/>
            <w:vAlign w:val="center"/>
          </w:tcPr>
          <w:p w14:paraId="67BCE87B" w14:textId="4C6E757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121,7</w:t>
            </w:r>
          </w:p>
        </w:tc>
      </w:tr>
      <w:bookmarkEnd w:id="4"/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36DD20A1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3298,7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97,9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40,9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3E7A71CA" w:rsidR="001320DC" w:rsidRPr="00766BA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345,5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 xml:space="preserve"> 100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4,3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59999408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17,2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4DBC4A9" w14:textId="5A25EC88" w:rsidR="00BF43D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41,8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AACC258" w14:textId="15A05D17" w:rsidR="00556826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4260,3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77,3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52,8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3D406BAA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1119,5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08342F7C" w14:textId="36A2B5E3" w:rsidR="00BB2250" w:rsidRDefault="00BB2250" w:rsidP="00BB2250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>По подразделу 05 0</w:t>
      </w: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color w:val="000000" w:themeColor="text1"/>
          <w:sz w:val="26"/>
          <w:szCs w:val="26"/>
        </w:rPr>
        <w:t>Коммунальное хозяйство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BB22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кассовое исполнение расходов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19,5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FA64988" w14:textId="6C89FCF3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3121,3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38,7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A3AFC9B" w14:textId="1BA4C3F8" w:rsidR="005D1D9B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 xml:space="preserve"> 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6D00C0B4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,0% к утвержденной бюджетной росписи. Доля расходов по разделу в общей структуре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463BA47D" w:rsidR="00433BC8" w:rsidRDefault="00433BC8" w:rsidP="00433BC8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846C819" w14:textId="0664BEC3" w:rsidR="007165C7" w:rsidRPr="00BF43D1" w:rsidRDefault="00433BC8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0,7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4BDDD036" w:rsidR="00DC006C" w:rsidRPr="00A16990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82B65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Реализация отдельных полномочий </w:t>
      </w:r>
      <w:proofErr w:type="spellStart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>Сещинского</w:t>
      </w:r>
      <w:proofErr w:type="spellEnd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 на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 и на плановый период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6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proofErr w:type="spellStart"/>
      <w:r w:rsidR="00635CD9" w:rsidRPr="00382B65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proofErr w:type="spellEnd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84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382B65">
        <w:rPr>
          <w:rFonts w:ascii="Times New Roman" w:hAnsi="Times New Roman"/>
          <w:sz w:val="26"/>
          <w:szCs w:val="26"/>
        </w:rPr>
        <w:t>объемом финансирования на 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год в сумме </w:t>
      </w:r>
      <w:r w:rsidR="00CC78EB" w:rsidRPr="00382B65">
        <w:rPr>
          <w:rFonts w:ascii="Times New Roman" w:hAnsi="Times New Roman"/>
          <w:sz w:val="26"/>
          <w:szCs w:val="26"/>
        </w:rPr>
        <w:t>6236,0</w:t>
      </w:r>
      <w:r w:rsidRPr="00382B6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891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382B65">
        <w:rPr>
          <w:rFonts w:ascii="Times New Roman" w:hAnsi="Times New Roman"/>
          <w:sz w:val="26"/>
          <w:szCs w:val="26"/>
        </w:rPr>
        <w:t>.</w:t>
      </w:r>
      <w:r w:rsidR="00CB2B72" w:rsidRPr="00382B65">
        <w:rPr>
          <w:rFonts w:ascii="Times New Roman" w:hAnsi="Times New Roman"/>
          <w:sz w:val="26"/>
          <w:szCs w:val="26"/>
        </w:rPr>
        <w:t xml:space="preserve"> В</w:t>
      </w:r>
      <w:r w:rsidRPr="00382B65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382B65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8552E1" w:rsidRPr="00382B65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</w:t>
      </w:r>
      <w:bookmarkStart w:id="6" w:name="_Hlk188957552"/>
      <w:r w:rsidRPr="00382B65">
        <w:rPr>
          <w:rFonts w:ascii="Times New Roman" w:hAnsi="Times New Roman"/>
          <w:color w:val="000000" w:themeColor="text1"/>
          <w:sz w:val="26"/>
          <w:szCs w:val="26"/>
        </w:rPr>
        <w:t>(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года №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="00A16990" w:rsidRPr="00382B65">
        <w:rPr>
          <w:rFonts w:ascii="Times New Roman" w:hAnsi="Times New Roman"/>
          <w:color w:val="000000" w:themeColor="text1"/>
          <w:sz w:val="26"/>
          <w:szCs w:val="26"/>
        </w:rPr>
        <w:t>, «18» июня 2024 года №31</w:t>
      </w:r>
      <w:r w:rsidR="00703081" w:rsidRPr="00382B65">
        <w:rPr>
          <w:rFonts w:ascii="Times New Roman" w:hAnsi="Times New Roman"/>
          <w:color w:val="000000" w:themeColor="text1"/>
          <w:sz w:val="26"/>
          <w:szCs w:val="26"/>
        </w:rPr>
        <w:t>, «01» августа 2024 года №43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, «26» декабря 2024 года №82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)</w:t>
      </w:r>
      <w:bookmarkEnd w:id="6"/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382B65">
        <w:rPr>
          <w:rFonts w:ascii="Times New Roman" w:hAnsi="Times New Roman"/>
          <w:sz w:val="26"/>
          <w:szCs w:val="26"/>
        </w:rPr>
        <w:t xml:space="preserve">С учетом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270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382B65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0FFC0568" w:rsidR="00DC006C" w:rsidRPr="00A16990" w:rsidRDefault="00CC78EB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345,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5C35035A" w:rsidR="00DC006C" w:rsidRPr="00A16990" w:rsidRDefault="00CC78EB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925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,2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A16990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519F3DCD" w:rsidR="007E1142" w:rsidRDefault="00F04D8E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расходы бюджета по муниципальной программе исполнены в сумме 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7950,4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85,8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0EC0FF8B" w14:textId="77777777" w:rsidR="00CC78EB" w:rsidRPr="004E0C58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CB18364" w14:textId="28DE2AB0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</w:t>
      </w:r>
      <w:r w:rsidR="00F04D8E">
        <w:rPr>
          <w:rFonts w:ascii="Times New Roman" w:hAnsi="Times New Roman"/>
          <w:i/>
          <w:iCs/>
          <w:sz w:val="28"/>
          <w:szCs w:val="28"/>
        </w:rPr>
        <w:t>за 2024 год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E12852D" w14:textId="42A345E7" w:rsidR="00CC78EB" w:rsidRDefault="00526656" w:rsidP="00E61939">
      <w:pPr>
        <w:widowControl w:val="0"/>
        <w:spacing w:after="0" w:line="240" w:lineRule="auto"/>
        <w:ind w:right="-1"/>
        <w:jc w:val="both"/>
        <w:rPr>
          <w:sz w:val="20"/>
          <w:szCs w:val="20"/>
          <w:lang w:eastAsia="ru-RU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  <w:r w:rsidR="00CC78EB">
        <w:fldChar w:fldCharType="begin"/>
      </w:r>
      <w:r w:rsidR="00CC78EB">
        <w:instrText xml:space="preserve"> LINK Excel.Sheet.8 "D:\\РАБОЧАЯ ПАПКА\\БЮДЖЕТ\\ИСПОЛНЕНИЕ БЮДЖЕТА\\2024 г\\расчет таблиц к отчету об исполнению за 1 кв 2024 год.xls" "мун.прогр!R3C2:R22C7" \a \f 4 \h </w:instrText>
      </w:r>
      <w:r w:rsidR="008552E1">
        <w:instrText xml:space="preserve"> \* MERGEFORMAT </w:instrText>
      </w:r>
      <w:r w:rsidR="00CC78EB">
        <w:fldChar w:fldCharType="separate"/>
      </w:r>
    </w:p>
    <w:tbl>
      <w:tblPr>
        <w:tblW w:w="10024" w:type="dxa"/>
        <w:tblLook w:val="04A0" w:firstRow="1" w:lastRow="0" w:firstColumn="1" w:lastColumn="0" w:noHBand="0" w:noVBand="1"/>
      </w:tblPr>
      <w:tblGrid>
        <w:gridCol w:w="3676"/>
        <w:gridCol w:w="1430"/>
        <w:gridCol w:w="1237"/>
        <w:gridCol w:w="1307"/>
        <w:gridCol w:w="1174"/>
        <w:gridCol w:w="1200"/>
      </w:tblGrid>
      <w:tr w:rsidR="00382B65" w:rsidRPr="00382B65" w14:paraId="049D15A4" w14:textId="77777777" w:rsidTr="00382B65">
        <w:trPr>
          <w:trHeight w:val="87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46965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C3F81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2024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FC6C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2024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C9CCB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2024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7DE67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% исп. к </w:t>
            </w:r>
            <w:proofErr w:type="spellStart"/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уточ</w:t>
            </w:r>
            <w:proofErr w:type="spellEnd"/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BFA46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382B65" w:rsidRPr="00382B65" w14:paraId="1805E137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3EFA0" w14:textId="0677F505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отдельных полномочий </w:t>
            </w:r>
            <w:proofErr w:type="spellStart"/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Сещинского</w:t>
            </w:r>
            <w:proofErr w:type="spellEnd"/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Дубровского муниципального района Брянской области 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C85B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1DCD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9270,7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58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7950,4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5C6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077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123,8</w:t>
            </w:r>
          </w:p>
        </w:tc>
      </w:tr>
      <w:tr w:rsidR="00382B65" w:rsidRPr="00382B65" w14:paraId="56AAC985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DC1CA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02ED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09F8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4E03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9DC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9D12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382B65" w:rsidRPr="00382B65" w14:paraId="4ECC1BC9" w14:textId="77777777" w:rsidTr="00382B65">
        <w:trPr>
          <w:trHeight w:val="37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1DE29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4CB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D0E8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7B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026E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50E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382B65" w:rsidRPr="00382B65" w14:paraId="5E62AFFF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C983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51C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1FE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8925,2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E7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7F6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4BB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119,4</w:t>
            </w:r>
          </w:p>
        </w:tc>
      </w:tr>
      <w:tr w:rsidR="00382B65" w:rsidRPr="00382B65" w14:paraId="55EA530E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BCA8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0258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2368,8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CF4E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bookmarkStart w:id="7" w:name="_Hlk188966224"/>
            <w:r w:rsidRPr="00382B65">
              <w:rPr>
                <w:rFonts w:ascii="Times New Roman" w:eastAsia="Times New Roman" w:hAnsi="Times New Roman"/>
                <w:lang w:eastAsia="ru-RU"/>
              </w:rPr>
              <w:t>2769,2</w:t>
            </w:r>
            <w:bookmarkEnd w:id="7"/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D011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2769,2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0874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2B5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34,8</w:t>
            </w:r>
          </w:p>
        </w:tc>
      </w:tr>
      <w:tr w:rsidR="00382B65" w:rsidRPr="00382B65" w14:paraId="104B1336" w14:textId="77777777" w:rsidTr="00382B65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329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E203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6F6F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DF7F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D9C9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FDA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49A8B170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CAC8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45DF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57DC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43,7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8472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DFAD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880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382B65" w:rsidRPr="00382B65" w14:paraId="45283FAE" w14:textId="77777777" w:rsidTr="00382B65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EC4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5454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440,8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8F7F9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467,5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1DE8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402,8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E001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77BE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</w:tr>
      <w:tr w:rsidR="00382B65" w:rsidRPr="00382B65" w14:paraId="6B6F0A78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C0F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B8E6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25C0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227B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94B2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494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6B602E42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7BE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274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CF75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97ED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343A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7908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82B65" w:rsidRPr="00382B65" w14:paraId="13BD07E9" w14:textId="77777777" w:rsidTr="00382B65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820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912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401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EB7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31BA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8291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382B65" w:rsidRPr="00382B65" w14:paraId="66E673E0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4418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22D6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3A1D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0A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536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5E10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382B65" w:rsidRPr="00382B65" w14:paraId="75749132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4A4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F02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A5BF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6BFC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77C0D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EBAE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36,5</w:t>
            </w:r>
          </w:p>
        </w:tc>
      </w:tr>
      <w:tr w:rsidR="00382B65" w:rsidRPr="00382B65" w14:paraId="7EB3ABD7" w14:textId="77777777" w:rsidTr="00382B65">
        <w:trPr>
          <w:trHeight w:val="154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193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BE63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AC60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B1D4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E41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09AE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82B65" w:rsidRPr="00382B65" w14:paraId="2B4C7E93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5715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DA3C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1985,8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02F3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1673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0B78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1417,4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DD91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E04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17,8</w:t>
            </w:r>
          </w:p>
        </w:tc>
      </w:tr>
      <w:tr w:rsidR="00382B65" w:rsidRPr="00382B65" w14:paraId="7388CF6C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090F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0D9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630,7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1C90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2391,6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9E39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1396,6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CEDB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B23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17,6</w:t>
            </w:r>
          </w:p>
        </w:tc>
      </w:tr>
      <w:tr w:rsidR="00382B65" w:rsidRPr="00382B65" w14:paraId="29F596B5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A695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8" w:name="_Hlk188966856"/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 (кладбищ)</w:t>
            </w:r>
            <w:bookmarkEnd w:id="8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A88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74A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307,2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BE47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307,2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9320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10D3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382B65" w:rsidRPr="00382B65" w14:paraId="3F2FEE6B" w14:textId="77777777" w:rsidTr="00382B65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36469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FF50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6C7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1DA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FBB5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64C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70DDFA07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A627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FBEF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E578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1E1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5536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D771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382B65" w:rsidRPr="00382B65" w14:paraId="16959691" w14:textId="77777777" w:rsidTr="00382B65">
        <w:trPr>
          <w:trHeight w:val="20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DCE7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76A3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209B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37A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FF10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DD6C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</w:tbl>
    <w:p w14:paraId="1A4C8144" w14:textId="418C3390" w:rsidR="00AE38E7" w:rsidRDefault="00AE38E7" w:rsidP="007E114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591E1B">
        <w:instrText xml:space="preserve">Excel.Sheet.8 "D:\\РАБОЧАЯ ПАПКА\\БЮДЖЕТ\\ИСПОЛНЕНИЕ БЮДЖЕТА\\2024 г\\3 квартал 2024г\\расчет таблиц к отчету об исполнению за 2 кв 2024 год.xls" мун.прогр!R3C2:R23C7 </w:instrText>
      </w:r>
      <w:r>
        <w:instrText xml:space="preserve">\a \f 4 \h  \* MERGEFORMAT </w:instrText>
      </w:r>
      <w:r>
        <w:fldChar w:fldCharType="separate"/>
      </w:r>
    </w:p>
    <w:p w14:paraId="0E4F1651" w14:textId="0CBD9799" w:rsidR="00526656" w:rsidRPr="0071059A" w:rsidRDefault="00AE38E7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CC78EB"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7E1142"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="007E1142" w:rsidRPr="002A799A">
        <w:rPr>
          <w:rFonts w:ascii="Times New Roman" w:hAnsi="Times New Roman"/>
          <w:sz w:val="26"/>
          <w:szCs w:val="26"/>
        </w:rPr>
        <w:t xml:space="preserve"> представлена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6A2870FA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резервный фонд, 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16990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3B4F0066" w14:textId="52442F33" w:rsidR="00203AF9" w:rsidRDefault="00203AF9" w:rsidP="00203AF9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обеспечение проведения выборов, расходы </w:t>
      </w:r>
      <w:r>
        <w:rPr>
          <w:rFonts w:ascii="Times New Roman" w:hAnsi="Times New Roman"/>
          <w:sz w:val="26"/>
          <w:szCs w:val="26"/>
        </w:rPr>
        <w:t xml:space="preserve">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73,0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6178B8FC" w14:textId="707138F7" w:rsidR="00203AF9" w:rsidRDefault="00203AF9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исполнение исковых требований, </w:t>
      </w:r>
      <w:r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30,0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</w:t>
      </w:r>
      <w:r w:rsidR="00E6193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lastRenderedPageBreak/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5080D564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88887391"/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CC78EB">
        <w:rPr>
          <w:rFonts w:ascii="Times New Roman" w:hAnsi="Times New Roman"/>
          <w:sz w:val="26"/>
          <w:szCs w:val="26"/>
        </w:rPr>
        <w:t>4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CC78EB">
        <w:rPr>
          <w:rFonts w:ascii="Times New Roman" w:hAnsi="Times New Roman"/>
          <w:sz w:val="26"/>
          <w:szCs w:val="26"/>
        </w:rPr>
        <w:t>2929,2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bookmarkEnd w:id="9"/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0A3850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C748F" w14:textId="77777777" w:rsidR="00EB534C" w:rsidRDefault="00EB534C" w:rsidP="000F483F">
      <w:pPr>
        <w:spacing w:after="0" w:line="240" w:lineRule="auto"/>
      </w:pPr>
      <w:r>
        <w:separator/>
      </w:r>
    </w:p>
  </w:endnote>
  <w:endnote w:type="continuationSeparator" w:id="0">
    <w:p w14:paraId="7869D0C0" w14:textId="77777777" w:rsidR="00EB534C" w:rsidRDefault="00EB534C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051F2" w14:textId="77777777" w:rsidR="00EB534C" w:rsidRDefault="00EB534C" w:rsidP="000F483F">
      <w:pPr>
        <w:spacing w:after="0" w:line="240" w:lineRule="auto"/>
      </w:pPr>
      <w:r>
        <w:separator/>
      </w:r>
    </w:p>
  </w:footnote>
  <w:footnote w:type="continuationSeparator" w:id="0">
    <w:p w14:paraId="6060243D" w14:textId="77777777" w:rsidR="00EB534C" w:rsidRDefault="00EB534C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87396142">
    <w:abstractNumId w:val="2"/>
  </w:num>
  <w:num w:numId="2" w16cid:durableId="185912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6863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526963">
    <w:abstractNumId w:val="1"/>
  </w:num>
  <w:num w:numId="5" w16cid:durableId="20210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448"/>
    <w:rsid w:val="00016EDC"/>
    <w:rsid w:val="00020639"/>
    <w:rsid w:val="000316BC"/>
    <w:rsid w:val="00034BAA"/>
    <w:rsid w:val="000360EC"/>
    <w:rsid w:val="000404E6"/>
    <w:rsid w:val="00054E21"/>
    <w:rsid w:val="00055CE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3850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6E7"/>
    <w:rsid w:val="000E37F3"/>
    <w:rsid w:val="000F0967"/>
    <w:rsid w:val="000F275B"/>
    <w:rsid w:val="000F483F"/>
    <w:rsid w:val="000F4E52"/>
    <w:rsid w:val="000F76D3"/>
    <w:rsid w:val="001023B8"/>
    <w:rsid w:val="00102645"/>
    <w:rsid w:val="001037C3"/>
    <w:rsid w:val="001054D7"/>
    <w:rsid w:val="001073CA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4D88"/>
    <w:rsid w:val="00135917"/>
    <w:rsid w:val="00141FAC"/>
    <w:rsid w:val="001420E7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57FF7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C4B3F"/>
    <w:rsid w:val="001C645E"/>
    <w:rsid w:val="001D1204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3AF9"/>
    <w:rsid w:val="00206E68"/>
    <w:rsid w:val="002072A1"/>
    <w:rsid w:val="002130BC"/>
    <w:rsid w:val="002134E8"/>
    <w:rsid w:val="002238D7"/>
    <w:rsid w:val="00224D01"/>
    <w:rsid w:val="002253D8"/>
    <w:rsid w:val="00227F6A"/>
    <w:rsid w:val="00235290"/>
    <w:rsid w:val="002418E9"/>
    <w:rsid w:val="002434C7"/>
    <w:rsid w:val="00246502"/>
    <w:rsid w:val="00251A41"/>
    <w:rsid w:val="002521C4"/>
    <w:rsid w:val="00252473"/>
    <w:rsid w:val="00253B44"/>
    <w:rsid w:val="00253E96"/>
    <w:rsid w:val="00255BF8"/>
    <w:rsid w:val="00256764"/>
    <w:rsid w:val="00257D48"/>
    <w:rsid w:val="002603AC"/>
    <w:rsid w:val="002629FE"/>
    <w:rsid w:val="00263814"/>
    <w:rsid w:val="00263E61"/>
    <w:rsid w:val="0026756D"/>
    <w:rsid w:val="00271842"/>
    <w:rsid w:val="002728CF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B36FE"/>
    <w:rsid w:val="002C17AD"/>
    <w:rsid w:val="002C5E73"/>
    <w:rsid w:val="002C7A64"/>
    <w:rsid w:val="002D02DC"/>
    <w:rsid w:val="002D1C1E"/>
    <w:rsid w:val="002D36E1"/>
    <w:rsid w:val="002D7E30"/>
    <w:rsid w:val="002E1760"/>
    <w:rsid w:val="002E22CD"/>
    <w:rsid w:val="002E3559"/>
    <w:rsid w:val="002E7EA4"/>
    <w:rsid w:val="002F1199"/>
    <w:rsid w:val="002F63B7"/>
    <w:rsid w:val="0030044B"/>
    <w:rsid w:val="00303A78"/>
    <w:rsid w:val="00306760"/>
    <w:rsid w:val="00310D76"/>
    <w:rsid w:val="003127B3"/>
    <w:rsid w:val="0031619F"/>
    <w:rsid w:val="00317D69"/>
    <w:rsid w:val="00321F76"/>
    <w:rsid w:val="003308CF"/>
    <w:rsid w:val="00330C17"/>
    <w:rsid w:val="003337E6"/>
    <w:rsid w:val="00335BA9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75B06"/>
    <w:rsid w:val="00382842"/>
    <w:rsid w:val="00382B65"/>
    <w:rsid w:val="00383632"/>
    <w:rsid w:val="0038426A"/>
    <w:rsid w:val="00384398"/>
    <w:rsid w:val="00386196"/>
    <w:rsid w:val="00387622"/>
    <w:rsid w:val="00387F80"/>
    <w:rsid w:val="00391A8E"/>
    <w:rsid w:val="00391C0D"/>
    <w:rsid w:val="0039507A"/>
    <w:rsid w:val="00396EBA"/>
    <w:rsid w:val="003A0C51"/>
    <w:rsid w:val="003A318D"/>
    <w:rsid w:val="003C57F5"/>
    <w:rsid w:val="003E2670"/>
    <w:rsid w:val="003E695D"/>
    <w:rsid w:val="003F0D95"/>
    <w:rsid w:val="003F1B71"/>
    <w:rsid w:val="003F1EC4"/>
    <w:rsid w:val="003F31E8"/>
    <w:rsid w:val="003F4BBC"/>
    <w:rsid w:val="003F6066"/>
    <w:rsid w:val="00402CEE"/>
    <w:rsid w:val="00403420"/>
    <w:rsid w:val="00403484"/>
    <w:rsid w:val="00410E60"/>
    <w:rsid w:val="004125C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3F3E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17504"/>
    <w:rsid w:val="0052308F"/>
    <w:rsid w:val="005249E1"/>
    <w:rsid w:val="0052503E"/>
    <w:rsid w:val="00526656"/>
    <w:rsid w:val="00530D41"/>
    <w:rsid w:val="00532027"/>
    <w:rsid w:val="00533407"/>
    <w:rsid w:val="00533E74"/>
    <w:rsid w:val="005346D3"/>
    <w:rsid w:val="005377CB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11B0"/>
    <w:rsid w:val="00591E1B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1112"/>
    <w:rsid w:val="005F6C97"/>
    <w:rsid w:val="006056BF"/>
    <w:rsid w:val="00607A5D"/>
    <w:rsid w:val="00611C5A"/>
    <w:rsid w:val="00614A35"/>
    <w:rsid w:val="006176D9"/>
    <w:rsid w:val="00620A37"/>
    <w:rsid w:val="00624D26"/>
    <w:rsid w:val="00625AE6"/>
    <w:rsid w:val="0062647E"/>
    <w:rsid w:val="00626A7A"/>
    <w:rsid w:val="00634429"/>
    <w:rsid w:val="00634702"/>
    <w:rsid w:val="00634767"/>
    <w:rsid w:val="00635CD9"/>
    <w:rsid w:val="006401F7"/>
    <w:rsid w:val="00640A5A"/>
    <w:rsid w:val="00640E68"/>
    <w:rsid w:val="00642657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0BB6"/>
    <w:rsid w:val="00693C5B"/>
    <w:rsid w:val="0069434C"/>
    <w:rsid w:val="00696A62"/>
    <w:rsid w:val="00696A93"/>
    <w:rsid w:val="0069714A"/>
    <w:rsid w:val="006B1154"/>
    <w:rsid w:val="006B2346"/>
    <w:rsid w:val="006B38D1"/>
    <w:rsid w:val="006B619D"/>
    <w:rsid w:val="006B6E34"/>
    <w:rsid w:val="006B6EF8"/>
    <w:rsid w:val="006C1002"/>
    <w:rsid w:val="006C138B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3081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CC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E471D"/>
    <w:rsid w:val="007F2748"/>
    <w:rsid w:val="007F54BE"/>
    <w:rsid w:val="00806D2A"/>
    <w:rsid w:val="00807A18"/>
    <w:rsid w:val="00807F77"/>
    <w:rsid w:val="00810F55"/>
    <w:rsid w:val="00816572"/>
    <w:rsid w:val="00820856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52E1"/>
    <w:rsid w:val="00856655"/>
    <w:rsid w:val="00860DF3"/>
    <w:rsid w:val="00862B45"/>
    <w:rsid w:val="008721F2"/>
    <w:rsid w:val="008747A9"/>
    <w:rsid w:val="00886D0A"/>
    <w:rsid w:val="008871B8"/>
    <w:rsid w:val="008A708C"/>
    <w:rsid w:val="008A7345"/>
    <w:rsid w:val="008B050D"/>
    <w:rsid w:val="008B117B"/>
    <w:rsid w:val="008C2685"/>
    <w:rsid w:val="008C3ADB"/>
    <w:rsid w:val="008C5423"/>
    <w:rsid w:val="008D117B"/>
    <w:rsid w:val="008D4B38"/>
    <w:rsid w:val="008E02DB"/>
    <w:rsid w:val="008E0CC7"/>
    <w:rsid w:val="008E3D92"/>
    <w:rsid w:val="008E7EFB"/>
    <w:rsid w:val="008F028B"/>
    <w:rsid w:val="008F2B9D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45140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070C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C5820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06E47"/>
    <w:rsid w:val="00A12F34"/>
    <w:rsid w:val="00A16990"/>
    <w:rsid w:val="00A2393C"/>
    <w:rsid w:val="00A23D8D"/>
    <w:rsid w:val="00A3135D"/>
    <w:rsid w:val="00A40AE4"/>
    <w:rsid w:val="00A45CB5"/>
    <w:rsid w:val="00A468A2"/>
    <w:rsid w:val="00A47633"/>
    <w:rsid w:val="00A5377B"/>
    <w:rsid w:val="00A551EC"/>
    <w:rsid w:val="00A56AF4"/>
    <w:rsid w:val="00A56D14"/>
    <w:rsid w:val="00A62FF4"/>
    <w:rsid w:val="00A63DF7"/>
    <w:rsid w:val="00A64B0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5B00"/>
    <w:rsid w:val="00AA7009"/>
    <w:rsid w:val="00AB0A6B"/>
    <w:rsid w:val="00AB304E"/>
    <w:rsid w:val="00AB5569"/>
    <w:rsid w:val="00AB7F5E"/>
    <w:rsid w:val="00AC3494"/>
    <w:rsid w:val="00AC6DD2"/>
    <w:rsid w:val="00AC6DFD"/>
    <w:rsid w:val="00AD0AA0"/>
    <w:rsid w:val="00AD20D6"/>
    <w:rsid w:val="00AD58AA"/>
    <w:rsid w:val="00AD6804"/>
    <w:rsid w:val="00AD6D1B"/>
    <w:rsid w:val="00AE0B10"/>
    <w:rsid w:val="00AE1B19"/>
    <w:rsid w:val="00AE25BF"/>
    <w:rsid w:val="00AE2ED6"/>
    <w:rsid w:val="00AE38E7"/>
    <w:rsid w:val="00AE447B"/>
    <w:rsid w:val="00AF3AE0"/>
    <w:rsid w:val="00AF4D39"/>
    <w:rsid w:val="00AF4DDD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1615"/>
    <w:rsid w:val="00BA65A6"/>
    <w:rsid w:val="00BB2250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20D13"/>
    <w:rsid w:val="00C222DE"/>
    <w:rsid w:val="00C25492"/>
    <w:rsid w:val="00C269A1"/>
    <w:rsid w:val="00C32E3C"/>
    <w:rsid w:val="00C353A1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A7118"/>
    <w:rsid w:val="00CB2B72"/>
    <w:rsid w:val="00CB52E5"/>
    <w:rsid w:val="00CC78EB"/>
    <w:rsid w:val="00CD4682"/>
    <w:rsid w:val="00CD4BDC"/>
    <w:rsid w:val="00CD5288"/>
    <w:rsid w:val="00CD5F59"/>
    <w:rsid w:val="00CE0523"/>
    <w:rsid w:val="00CE06BA"/>
    <w:rsid w:val="00CE2703"/>
    <w:rsid w:val="00CE65EB"/>
    <w:rsid w:val="00CF48EE"/>
    <w:rsid w:val="00D0322C"/>
    <w:rsid w:val="00D04058"/>
    <w:rsid w:val="00D101DA"/>
    <w:rsid w:val="00D118BF"/>
    <w:rsid w:val="00D12043"/>
    <w:rsid w:val="00D1364E"/>
    <w:rsid w:val="00D140D7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3F81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E1B0C"/>
    <w:rsid w:val="00DF419C"/>
    <w:rsid w:val="00E05C27"/>
    <w:rsid w:val="00E07B56"/>
    <w:rsid w:val="00E1272D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61939"/>
    <w:rsid w:val="00E71D17"/>
    <w:rsid w:val="00E71F10"/>
    <w:rsid w:val="00E748E0"/>
    <w:rsid w:val="00E876B9"/>
    <w:rsid w:val="00E9361A"/>
    <w:rsid w:val="00E96717"/>
    <w:rsid w:val="00EA110C"/>
    <w:rsid w:val="00EA6982"/>
    <w:rsid w:val="00EB02BA"/>
    <w:rsid w:val="00EB3DE1"/>
    <w:rsid w:val="00EB534C"/>
    <w:rsid w:val="00EB64BF"/>
    <w:rsid w:val="00EB7D43"/>
    <w:rsid w:val="00EC0D49"/>
    <w:rsid w:val="00EC1395"/>
    <w:rsid w:val="00EC658D"/>
    <w:rsid w:val="00ED1C14"/>
    <w:rsid w:val="00ED1EE3"/>
    <w:rsid w:val="00ED4242"/>
    <w:rsid w:val="00ED7279"/>
    <w:rsid w:val="00ED7E7F"/>
    <w:rsid w:val="00EF17B9"/>
    <w:rsid w:val="00EF1A85"/>
    <w:rsid w:val="00F047AA"/>
    <w:rsid w:val="00F04D8E"/>
    <w:rsid w:val="00F06D36"/>
    <w:rsid w:val="00F12347"/>
    <w:rsid w:val="00F125B1"/>
    <w:rsid w:val="00F1395F"/>
    <w:rsid w:val="00F13D0A"/>
    <w:rsid w:val="00F148BB"/>
    <w:rsid w:val="00F27127"/>
    <w:rsid w:val="00F3028F"/>
    <w:rsid w:val="00F438DB"/>
    <w:rsid w:val="00F47F9A"/>
    <w:rsid w:val="00F53B70"/>
    <w:rsid w:val="00F621B8"/>
    <w:rsid w:val="00F64F35"/>
    <w:rsid w:val="00F67BBB"/>
    <w:rsid w:val="00F72926"/>
    <w:rsid w:val="00F7418D"/>
    <w:rsid w:val="00F74DEC"/>
    <w:rsid w:val="00F7511A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A65AC"/>
    <w:rsid w:val="00FB06CD"/>
    <w:rsid w:val="00FB08AF"/>
    <w:rsid w:val="00FB3C01"/>
    <w:rsid w:val="00FC0525"/>
    <w:rsid w:val="00FC2133"/>
    <w:rsid w:val="00FC314B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148</cp:revision>
  <cp:lastPrinted>2025-06-23T08:03:00Z</cp:lastPrinted>
  <dcterms:created xsi:type="dcterms:W3CDTF">2022-04-12T08:23:00Z</dcterms:created>
  <dcterms:modified xsi:type="dcterms:W3CDTF">2025-06-23T08:03:00Z</dcterms:modified>
</cp:coreProperties>
</file>