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3555" w14:textId="77777777" w:rsidR="00D507D7" w:rsidRPr="00563F6B" w:rsidRDefault="00D507D7" w:rsidP="00D507D7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62F2E9B3" w14:textId="77777777" w:rsidR="00D507D7" w:rsidRPr="00563F6B" w:rsidRDefault="00D507D7" w:rsidP="00D507D7">
      <w:pPr>
        <w:ind w:left="2832" w:firstLine="708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БРЯНСКАЯ ОБЛАСТЬ</w:t>
      </w:r>
    </w:p>
    <w:p w14:paraId="73F1865B" w14:textId="77777777" w:rsidR="002A3CE5" w:rsidRPr="00563F6B" w:rsidRDefault="00D507D7" w:rsidP="002A3CE5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ДУБРОВСКИЙ РАЙОН</w:t>
      </w:r>
    </w:p>
    <w:p w14:paraId="3C10E9F9" w14:textId="580FDF2C" w:rsidR="00D507D7" w:rsidRPr="00563F6B" w:rsidRDefault="00D507D7" w:rsidP="002A3CE5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СЕЩИНСКАЯ СЕЛЬСКАЯ АДМИНИСТРАЦИЯ</w:t>
      </w:r>
    </w:p>
    <w:p w14:paraId="5547FD73" w14:textId="45D30309" w:rsidR="002C7DB2" w:rsidRPr="00563F6B" w:rsidRDefault="00D507D7" w:rsidP="002C7DB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A77ACAD" w14:textId="142FCC0E" w:rsidR="00D507D7" w:rsidRPr="00563F6B" w:rsidRDefault="00D507D7" w:rsidP="0097557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«</w:t>
      </w:r>
      <w:r w:rsidR="00AC5D50" w:rsidRPr="00563F6B">
        <w:rPr>
          <w:rFonts w:ascii="Arial" w:hAnsi="Arial" w:cs="Arial"/>
          <w:b/>
          <w:bCs/>
          <w:sz w:val="32"/>
          <w:szCs w:val="32"/>
        </w:rPr>
        <w:t>05</w:t>
      </w:r>
      <w:r w:rsidRPr="00563F6B">
        <w:rPr>
          <w:rFonts w:ascii="Arial" w:hAnsi="Arial" w:cs="Arial"/>
          <w:b/>
          <w:bCs/>
          <w:sz w:val="32"/>
          <w:szCs w:val="32"/>
        </w:rPr>
        <w:t>»</w:t>
      </w:r>
      <w:r w:rsidR="00AC5D50" w:rsidRPr="00563F6B">
        <w:rPr>
          <w:rFonts w:ascii="Arial" w:hAnsi="Arial" w:cs="Arial"/>
          <w:b/>
          <w:bCs/>
          <w:sz w:val="32"/>
          <w:szCs w:val="32"/>
        </w:rPr>
        <w:t xml:space="preserve"> мая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 2025 г.</w:t>
      </w:r>
      <w:r w:rsidR="00975578" w:rsidRPr="00563F6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№ </w:t>
      </w:r>
      <w:r w:rsidR="00AC5D50" w:rsidRPr="00563F6B">
        <w:rPr>
          <w:rFonts w:ascii="Arial" w:hAnsi="Arial" w:cs="Arial"/>
          <w:b/>
          <w:bCs/>
          <w:sz w:val="32"/>
          <w:szCs w:val="32"/>
        </w:rPr>
        <w:t>31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    п. Сеща</w:t>
      </w:r>
    </w:p>
    <w:p w14:paraId="03420132" w14:textId="46C1080E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bookmarkStart w:id="0" w:name="_Hlk166830363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Об утверждении Положения о структуре</w:t>
      </w:r>
    </w:p>
    <w:p w14:paraId="16348534" w14:textId="765ECFAF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и правилах формирования реестрового</w:t>
      </w:r>
    </w:p>
    <w:p w14:paraId="77E6CB8B" w14:textId="2E525B2B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номера муниципального имущества</w:t>
      </w:r>
    </w:p>
    <w:p w14:paraId="6C1B986B" w14:textId="77777777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Сещинского</w:t>
      </w:r>
      <w:proofErr w:type="spellEnd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сельского поселения</w:t>
      </w:r>
    </w:p>
    <w:p w14:paraId="79B323B3" w14:textId="77777777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Дубровского муниципального района</w:t>
      </w:r>
    </w:p>
    <w:p w14:paraId="686D7A58" w14:textId="77777777"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Брянской области</w:t>
      </w:r>
    </w:p>
    <w:bookmarkEnd w:id="0"/>
    <w:p w14:paraId="24DEFBB9" w14:textId="77777777" w:rsidR="00AC5D50" w:rsidRPr="002A3CE5" w:rsidRDefault="00AC5D50" w:rsidP="00D507D7">
      <w:pPr>
        <w:jc w:val="both"/>
        <w:rPr>
          <w:rFonts w:ascii="Arial" w:hAnsi="Arial" w:cs="Arial"/>
          <w:sz w:val="26"/>
          <w:szCs w:val="26"/>
        </w:rPr>
      </w:pPr>
    </w:p>
    <w:p w14:paraId="5A0405A8" w14:textId="77777777" w:rsidR="00D507D7" w:rsidRPr="002A3CE5" w:rsidRDefault="00D507D7" w:rsidP="00D507D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14:paraId="6759DBD7" w14:textId="77777777" w:rsidR="00D507D7" w:rsidRPr="002A3CE5" w:rsidRDefault="00D507D7" w:rsidP="00D507D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D53B0D3" w14:textId="77777777" w:rsidR="00D507D7" w:rsidRPr="002A3CE5" w:rsidRDefault="00D507D7" w:rsidP="00D507D7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>ПОСТАНОВЛЯЮ:</w:t>
      </w:r>
    </w:p>
    <w:p w14:paraId="0EB39A2C" w14:textId="77777777" w:rsidR="00D507D7" w:rsidRPr="002A3CE5" w:rsidRDefault="00D507D7" w:rsidP="00D507D7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 xml:space="preserve">1. </w:t>
      </w:r>
      <w:r w:rsidRPr="002A3CE5">
        <w:rPr>
          <w:rFonts w:ascii="Arial" w:eastAsia="Calibri" w:hAnsi="Arial" w:cs="Arial"/>
          <w:sz w:val="26"/>
          <w:szCs w:val="26"/>
          <w:lang w:eastAsia="en-US"/>
        </w:rPr>
        <w:t>Утвердить прилагаемое Положение о структуре и правилах формирования реестрового номера</w:t>
      </w:r>
      <w:r w:rsidRPr="002A3CE5">
        <w:rPr>
          <w:rFonts w:ascii="Arial" w:hAnsi="Arial" w:cs="Arial"/>
          <w:sz w:val="26"/>
          <w:szCs w:val="26"/>
        </w:rPr>
        <w:t xml:space="preserve"> </w:t>
      </w:r>
      <w:bookmarkStart w:id="1" w:name="_Hlk187326035"/>
      <w:r w:rsidRPr="002A3CE5">
        <w:rPr>
          <w:rFonts w:ascii="Arial" w:hAnsi="Arial" w:cs="Arial"/>
          <w:sz w:val="26"/>
          <w:szCs w:val="26"/>
        </w:rPr>
        <w:t xml:space="preserve">муниципального имущества </w:t>
      </w:r>
      <w:bookmarkStart w:id="2" w:name="_Hlk187325392"/>
      <w:r w:rsidRPr="002A3CE5">
        <w:rPr>
          <w:rFonts w:ascii="Arial" w:hAnsi="Arial" w:cs="Arial"/>
          <w:sz w:val="26"/>
          <w:szCs w:val="26"/>
        </w:rPr>
        <w:t>Дубровского муниципального района Брянской области</w:t>
      </w:r>
      <w:bookmarkEnd w:id="1"/>
      <w:r w:rsidRPr="002A3CE5">
        <w:rPr>
          <w:rFonts w:ascii="Arial" w:hAnsi="Arial" w:cs="Arial"/>
          <w:sz w:val="26"/>
          <w:szCs w:val="26"/>
        </w:rPr>
        <w:t>.</w:t>
      </w:r>
    </w:p>
    <w:bookmarkEnd w:id="2"/>
    <w:p w14:paraId="1B2E45DB" w14:textId="77777777" w:rsidR="00D507D7" w:rsidRPr="002A3CE5" w:rsidRDefault="00D507D7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2. Настоящее постановление вступает в силу с момента опубликования.</w:t>
      </w:r>
    </w:p>
    <w:p w14:paraId="593A9B0E" w14:textId="23BC997A" w:rsidR="00D507D7" w:rsidRPr="002A3CE5" w:rsidRDefault="00D507D7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3. Настоящее Постановление подлежит официальному опубликованию его полного текста в Сборнике муниципальных правовых актов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Сещинского</w:t>
      </w:r>
      <w:proofErr w:type="spellEnd"/>
      <w:r w:rsidRPr="002A3CE5">
        <w:rPr>
          <w:rFonts w:ascii="Arial" w:eastAsia="Calibri" w:hAnsi="Arial" w:cs="Arial"/>
          <w:sz w:val="26"/>
          <w:szCs w:val="26"/>
        </w:rPr>
        <w:t xml:space="preserve"> сельского поселения и размещению на официальном сайте муниципального образования https://sescha-adm.gosuslugi.ru/ в сети Интернет.</w:t>
      </w:r>
    </w:p>
    <w:p w14:paraId="1558A807" w14:textId="0532CBB2"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14:paraId="08BD1328" w14:textId="58948E71"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14:paraId="562965A2" w14:textId="77777777"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14:paraId="1FBDB59E" w14:textId="64636567" w:rsidR="00D507D7" w:rsidRPr="002A3CE5" w:rsidRDefault="00D65225" w:rsidP="00D65225">
      <w:pPr>
        <w:tabs>
          <w:tab w:val="left" w:pos="697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И.о</w:t>
      </w:r>
      <w:proofErr w:type="spellEnd"/>
      <w:r w:rsidRPr="002A3CE5">
        <w:rPr>
          <w:rFonts w:ascii="Arial" w:eastAsia="Calibri" w:hAnsi="Arial" w:cs="Arial"/>
          <w:sz w:val="26"/>
          <w:szCs w:val="26"/>
        </w:rPr>
        <w:t xml:space="preserve">. </w:t>
      </w:r>
      <w:r w:rsidRPr="002A3CE5">
        <w:rPr>
          <w:rFonts w:ascii="Arial" w:hAnsi="Arial" w:cs="Arial"/>
          <w:sz w:val="26"/>
          <w:szCs w:val="26"/>
        </w:rPr>
        <w:t>глав</w:t>
      </w:r>
      <w:r w:rsidRPr="002A3CE5">
        <w:rPr>
          <w:rFonts w:ascii="Arial" w:hAnsi="Arial" w:cs="Arial"/>
          <w:sz w:val="26"/>
          <w:szCs w:val="26"/>
        </w:rPr>
        <w:t xml:space="preserve">ы </w:t>
      </w:r>
      <w:proofErr w:type="spellStart"/>
      <w:r w:rsidRPr="002A3CE5">
        <w:rPr>
          <w:rFonts w:ascii="Arial" w:hAnsi="Arial" w:cs="Arial"/>
          <w:sz w:val="26"/>
          <w:szCs w:val="26"/>
        </w:rPr>
        <w:t>С</w:t>
      </w:r>
      <w:r w:rsidR="00D507D7" w:rsidRPr="002A3CE5">
        <w:rPr>
          <w:rFonts w:ascii="Arial" w:hAnsi="Arial" w:cs="Arial"/>
          <w:sz w:val="26"/>
          <w:szCs w:val="26"/>
        </w:rPr>
        <w:t>ещинской</w:t>
      </w:r>
      <w:proofErr w:type="spellEnd"/>
      <w:r w:rsidR="00D507D7" w:rsidRPr="002A3CE5">
        <w:rPr>
          <w:rFonts w:ascii="Arial" w:hAnsi="Arial" w:cs="Arial"/>
          <w:sz w:val="26"/>
          <w:szCs w:val="26"/>
        </w:rPr>
        <w:t xml:space="preserve"> </w:t>
      </w:r>
    </w:p>
    <w:p w14:paraId="4597F362" w14:textId="34EEEBCB" w:rsidR="00AC5D50" w:rsidRPr="002A3CE5" w:rsidRDefault="00D65225" w:rsidP="00D65225">
      <w:pPr>
        <w:jc w:val="right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>с</w:t>
      </w:r>
      <w:r w:rsidR="00D507D7" w:rsidRPr="002A3CE5">
        <w:rPr>
          <w:rFonts w:ascii="Arial" w:hAnsi="Arial" w:cs="Arial"/>
          <w:sz w:val="26"/>
          <w:szCs w:val="26"/>
        </w:rPr>
        <w:t xml:space="preserve">ельской администрации                                                  </w:t>
      </w:r>
    </w:p>
    <w:p w14:paraId="4BED2F5C" w14:textId="13804BAE" w:rsidR="00D507D7" w:rsidRPr="002A3CE5" w:rsidRDefault="00D65225" w:rsidP="00AC5D50">
      <w:pPr>
        <w:jc w:val="right"/>
        <w:rPr>
          <w:rFonts w:ascii="Arial" w:hAnsi="Arial" w:cs="Arial"/>
          <w:sz w:val="26"/>
          <w:szCs w:val="26"/>
        </w:rPr>
      </w:pPr>
      <w:proofErr w:type="spellStart"/>
      <w:r w:rsidRPr="002A3CE5">
        <w:rPr>
          <w:rFonts w:ascii="Arial" w:hAnsi="Arial" w:cs="Arial"/>
          <w:sz w:val="26"/>
          <w:szCs w:val="26"/>
        </w:rPr>
        <w:t>Е.В.Петрунина</w:t>
      </w:r>
      <w:proofErr w:type="spellEnd"/>
    </w:p>
    <w:p w14:paraId="653EC8C4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  <w:r w:rsidRPr="002A3CE5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</w:p>
    <w:p w14:paraId="34A8FA12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14:paraId="518E4979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14:paraId="5AA584FE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14:paraId="1AEBDC8B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14:paraId="657872EC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14:paraId="2974C589" w14:textId="41A8F415" w:rsidR="00D507D7" w:rsidRPr="002A3CE5" w:rsidRDefault="00D507D7" w:rsidP="00D507D7">
      <w:pPr>
        <w:pStyle w:val="formattexttopleveltext"/>
        <w:spacing w:before="0" w:beforeAutospacing="0" w:after="0" w:afterAutospacing="0"/>
        <w:jc w:val="right"/>
        <w:rPr>
          <w:rFonts w:ascii="Arial" w:hAnsi="Arial" w:cs="Arial"/>
        </w:rPr>
      </w:pPr>
      <w:r w:rsidRPr="002A3CE5">
        <w:rPr>
          <w:rFonts w:ascii="Arial" w:hAnsi="Arial" w:cs="Arial"/>
        </w:rPr>
        <w:lastRenderedPageBreak/>
        <w:t xml:space="preserve"> </w:t>
      </w:r>
      <w:proofErr w:type="gramStart"/>
      <w:r w:rsidRPr="002A3CE5">
        <w:rPr>
          <w:rFonts w:ascii="Arial" w:hAnsi="Arial" w:cs="Arial"/>
        </w:rPr>
        <w:t>Приложение  к</w:t>
      </w:r>
      <w:proofErr w:type="gramEnd"/>
      <w:r w:rsidRPr="002A3CE5">
        <w:rPr>
          <w:rFonts w:ascii="Arial" w:hAnsi="Arial" w:cs="Arial"/>
        </w:rPr>
        <w:t xml:space="preserve"> постановлению </w:t>
      </w:r>
    </w:p>
    <w:p w14:paraId="7FCADFB9" w14:textId="77777777" w:rsidR="00D507D7" w:rsidRPr="002A3CE5" w:rsidRDefault="00D507D7" w:rsidP="00D507D7">
      <w:pPr>
        <w:pStyle w:val="formattexttopleveltext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proofErr w:type="spellStart"/>
      <w:r w:rsidRPr="002A3CE5">
        <w:rPr>
          <w:rFonts w:ascii="Arial" w:hAnsi="Arial" w:cs="Arial"/>
        </w:rPr>
        <w:t>Сещинской</w:t>
      </w:r>
      <w:proofErr w:type="spellEnd"/>
      <w:r w:rsidRPr="002A3CE5">
        <w:rPr>
          <w:rFonts w:ascii="Arial" w:hAnsi="Arial" w:cs="Arial"/>
        </w:rPr>
        <w:t xml:space="preserve"> сельской администрации </w:t>
      </w:r>
    </w:p>
    <w:p w14:paraId="24F5BCF0" w14:textId="78F17592" w:rsidR="00D507D7" w:rsidRPr="002A3CE5" w:rsidRDefault="00D507D7" w:rsidP="00D507D7">
      <w:pPr>
        <w:pStyle w:val="formattexttopleveltext"/>
        <w:tabs>
          <w:tab w:val="left" w:pos="55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2A3CE5">
        <w:rPr>
          <w:rFonts w:ascii="Arial" w:hAnsi="Arial" w:cs="Arial"/>
          <w:sz w:val="28"/>
          <w:szCs w:val="28"/>
        </w:rPr>
        <w:tab/>
      </w:r>
      <w:r w:rsidRPr="002A3CE5">
        <w:rPr>
          <w:rFonts w:ascii="Arial" w:hAnsi="Arial" w:cs="Arial"/>
        </w:rPr>
        <w:t>от «</w:t>
      </w:r>
      <w:r w:rsidR="00AC5D50" w:rsidRPr="002A3CE5">
        <w:rPr>
          <w:rFonts w:ascii="Arial" w:hAnsi="Arial" w:cs="Arial"/>
        </w:rPr>
        <w:t>05</w:t>
      </w:r>
      <w:r w:rsidRPr="002A3CE5">
        <w:rPr>
          <w:rFonts w:ascii="Arial" w:hAnsi="Arial" w:cs="Arial"/>
        </w:rPr>
        <w:t>»</w:t>
      </w:r>
      <w:r w:rsidR="00AC5D50" w:rsidRPr="002A3CE5">
        <w:rPr>
          <w:rFonts w:ascii="Arial" w:hAnsi="Arial" w:cs="Arial"/>
        </w:rPr>
        <w:t xml:space="preserve"> мая </w:t>
      </w:r>
      <w:r w:rsidRPr="002A3CE5">
        <w:rPr>
          <w:rFonts w:ascii="Arial" w:hAnsi="Arial" w:cs="Arial"/>
        </w:rPr>
        <w:t>2025г</w:t>
      </w:r>
      <w:r w:rsidR="00AC5D50" w:rsidRPr="002A3CE5">
        <w:rPr>
          <w:rFonts w:ascii="Arial" w:hAnsi="Arial" w:cs="Arial"/>
        </w:rPr>
        <w:t xml:space="preserve"> № 31</w:t>
      </w:r>
      <w:r w:rsidRPr="002A3CE5">
        <w:rPr>
          <w:rFonts w:ascii="Arial" w:hAnsi="Arial" w:cs="Arial"/>
        </w:rPr>
        <w:t xml:space="preserve">                  </w:t>
      </w:r>
    </w:p>
    <w:p w14:paraId="025DF911" w14:textId="77777777" w:rsidR="00D507D7" w:rsidRPr="002A3CE5" w:rsidRDefault="00D507D7" w:rsidP="0020300C">
      <w:pPr>
        <w:pStyle w:val="formattexttopleveltext"/>
        <w:tabs>
          <w:tab w:val="left" w:pos="709"/>
        </w:tabs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14:paraId="6A28A54A" w14:textId="77777777" w:rsidR="00D507D7" w:rsidRPr="002A3CE5" w:rsidRDefault="00D507D7" w:rsidP="00D507D7">
      <w:pPr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Положение о структуре и правилах формирования реестрового номера муниципального имущества </w:t>
      </w:r>
      <w:proofErr w:type="spellStart"/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>Сещинского</w:t>
      </w:r>
      <w:proofErr w:type="spellEnd"/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сельского поселения </w:t>
      </w:r>
      <w:r w:rsidRPr="002A3CE5">
        <w:rPr>
          <w:rFonts w:ascii="Arial" w:hAnsi="Arial" w:cs="Arial"/>
          <w:b/>
          <w:bCs/>
          <w:sz w:val="26"/>
          <w:szCs w:val="26"/>
        </w:rPr>
        <w:t>Дубровского муниципального района Брянской области.</w:t>
      </w:r>
    </w:p>
    <w:p w14:paraId="3459F6DB" w14:textId="77777777" w:rsidR="00D507D7" w:rsidRPr="002A3CE5" w:rsidRDefault="00D507D7" w:rsidP="00D507D7">
      <w:pPr>
        <w:shd w:val="clear" w:color="auto" w:fill="FFFFFF"/>
        <w:rPr>
          <w:rFonts w:ascii="Arial" w:eastAsia="Calibri" w:hAnsi="Arial" w:cs="Arial"/>
          <w:b/>
          <w:bCs/>
          <w:sz w:val="26"/>
          <w:szCs w:val="26"/>
        </w:rPr>
      </w:pPr>
    </w:p>
    <w:p w14:paraId="7A5FFA69" w14:textId="77777777"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</w:t>
      </w:r>
      <w:r w:rsidRPr="002A3CE5">
        <w:rPr>
          <w:rFonts w:ascii="Arial" w:hAnsi="Arial" w:cs="Arial"/>
          <w:sz w:val="26"/>
          <w:szCs w:val="26"/>
        </w:rPr>
        <w:t>муниципального имущества Дубровского муниципального района Брянской области</w:t>
      </w:r>
      <w:r w:rsidRPr="002A3CE5">
        <w:rPr>
          <w:rFonts w:ascii="Arial" w:eastAsia="Calibri" w:hAnsi="Arial" w:cs="Arial"/>
          <w:sz w:val="26"/>
          <w:szCs w:val="26"/>
        </w:rPr>
        <w:t>.</w:t>
      </w:r>
    </w:p>
    <w:p w14:paraId="4F167997" w14:textId="77777777" w:rsidR="00D507D7" w:rsidRPr="002A3CE5" w:rsidRDefault="00D507D7" w:rsidP="00D507D7">
      <w:pPr>
        <w:shd w:val="clear" w:color="auto" w:fill="FFFFFF"/>
        <w:ind w:firstLine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2. Структура реестрового номера муниципального имущества состоит из трех цифровых групп, отделенных точками:</w:t>
      </w:r>
    </w:p>
    <w:p w14:paraId="2C4381FB" w14:textId="77777777"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первые цифры - номер раздела муниципального имущества;</w:t>
      </w:r>
    </w:p>
    <w:p w14:paraId="34DE31C8" w14:textId="77777777"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вторые цифры -номер подраздела реестра муниципального имущества;</w:t>
      </w:r>
    </w:p>
    <w:p w14:paraId="4B2896F4" w14:textId="77777777"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третьи цифры – номер порядкового номера объекта в реестре.</w:t>
      </w:r>
    </w:p>
    <w:p w14:paraId="6F33EB8D" w14:textId="77777777"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14:paraId="35E0630E" w14:textId="77777777"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</w:p>
    <w:p w14:paraId="7C44DA09" w14:textId="77777777" w:rsidR="00D507D7" w:rsidRPr="002A3CE5" w:rsidRDefault="00D507D7" w:rsidP="00D507D7">
      <w:pPr>
        <w:pStyle w:val="formattexttopleveltext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D507D7" w:rsidRPr="002A3CE5" w14:paraId="1A32FD9D" w14:textId="77777777" w:rsidTr="0051352A">
        <w:tc>
          <w:tcPr>
            <w:tcW w:w="2552" w:type="dxa"/>
            <w:shd w:val="clear" w:color="auto" w:fill="auto"/>
          </w:tcPr>
          <w:p w14:paraId="786D962F" w14:textId="77777777"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Номер раздела муниципального имущества</w:t>
            </w:r>
          </w:p>
        </w:tc>
        <w:tc>
          <w:tcPr>
            <w:tcW w:w="3860" w:type="dxa"/>
            <w:shd w:val="clear" w:color="auto" w:fill="auto"/>
          </w:tcPr>
          <w:p w14:paraId="1F27804A" w14:textId="77777777"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14:paraId="49714A0F" w14:textId="77777777"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 xml:space="preserve">Порядковый номер объекта </w:t>
            </w:r>
          </w:p>
        </w:tc>
      </w:tr>
      <w:tr w:rsidR="00D507D7" w:rsidRPr="002A3CE5" w14:paraId="52C8508D" w14:textId="77777777" w:rsidTr="0051352A">
        <w:tc>
          <w:tcPr>
            <w:tcW w:w="2552" w:type="dxa"/>
            <w:shd w:val="clear" w:color="auto" w:fill="auto"/>
          </w:tcPr>
          <w:p w14:paraId="3138338C" w14:textId="77777777"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14:paraId="541E4E96" w14:textId="77777777"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1.1.</w:t>
            </w:r>
          </w:p>
        </w:tc>
        <w:tc>
          <w:tcPr>
            <w:tcW w:w="2938" w:type="dxa"/>
            <w:shd w:val="clear" w:color="auto" w:fill="auto"/>
          </w:tcPr>
          <w:p w14:paraId="29B9AA55" w14:textId="77777777"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</w:tr>
    </w:tbl>
    <w:p w14:paraId="69C70A9C" w14:textId="77777777"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</w:p>
    <w:p w14:paraId="13EEF743" w14:textId="77777777"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Соответственно, сформированный реестровый номер – 1.1.1.1</w:t>
      </w:r>
    </w:p>
    <w:p w14:paraId="51909117" w14:textId="77777777"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3. Формирование реестрового номера муниципального имущества осуществляется ведущим специалистом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Сещинской</w:t>
      </w:r>
      <w:proofErr w:type="spellEnd"/>
      <w:r w:rsidRPr="002A3CE5">
        <w:rPr>
          <w:rFonts w:ascii="Arial" w:eastAsia="Calibri" w:hAnsi="Arial" w:cs="Arial"/>
          <w:sz w:val="26"/>
          <w:szCs w:val="26"/>
        </w:rPr>
        <w:t xml:space="preserve"> сельской администрации в соответствии со структурой, определенной пунктом 2 настоящего Положения.</w:t>
      </w:r>
    </w:p>
    <w:p w14:paraId="321B11B2" w14:textId="77777777"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</w:t>
      </w:r>
      <w:proofErr w:type="gramStart"/>
      <w:r w:rsidRPr="002A3CE5">
        <w:rPr>
          <w:rFonts w:ascii="Arial" w:eastAsia="Calibri" w:hAnsi="Arial" w:cs="Arial"/>
          <w:sz w:val="26"/>
          <w:szCs w:val="26"/>
        </w:rPr>
        <w:t xml:space="preserve">собственности 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Сещинского</w:t>
      </w:r>
      <w:proofErr w:type="spellEnd"/>
      <w:proofErr w:type="gramEnd"/>
      <w:r w:rsidRPr="002A3CE5">
        <w:rPr>
          <w:rFonts w:ascii="Arial" w:eastAsia="Calibri" w:hAnsi="Arial" w:cs="Arial"/>
          <w:sz w:val="26"/>
          <w:szCs w:val="26"/>
        </w:rPr>
        <w:t xml:space="preserve"> сельского поселения </w:t>
      </w:r>
      <w:r w:rsidRPr="002A3CE5">
        <w:rPr>
          <w:rFonts w:ascii="Arial" w:hAnsi="Arial" w:cs="Arial"/>
          <w:sz w:val="26"/>
          <w:szCs w:val="26"/>
        </w:rPr>
        <w:t>Дубровского муниципального района Брянской области</w:t>
      </w:r>
      <w:r w:rsidRPr="002A3CE5">
        <w:rPr>
          <w:rFonts w:ascii="Arial" w:eastAsia="Calibri" w:hAnsi="Arial" w:cs="Arial"/>
          <w:sz w:val="26"/>
          <w:szCs w:val="26"/>
        </w:rPr>
        <w:t xml:space="preserve"> на объект учета. Соответственно, объекту учета может быть присвоен только один реестровый номер.</w:t>
      </w:r>
    </w:p>
    <w:p w14:paraId="5382BA8C" w14:textId="77777777"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п.п</w:t>
      </w:r>
      <w:proofErr w:type="spellEnd"/>
      <w:r w:rsidRPr="002A3CE5">
        <w:rPr>
          <w:rFonts w:ascii="Arial" w:eastAsia="Calibri" w:hAnsi="Arial" w:cs="Arial"/>
          <w:sz w:val="26"/>
          <w:szCs w:val="26"/>
        </w:rPr>
        <w:t>. 2- 4 настоящего Положения.</w:t>
      </w:r>
    </w:p>
    <w:p w14:paraId="593B6161" w14:textId="77777777" w:rsidR="00D507D7" w:rsidRPr="002A3CE5" w:rsidRDefault="00D507D7" w:rsidP="00D507D7">
      <w:pPr>
        <w:pStyle w:val="formattexttopleveltext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7302514C" w14:textId="77777777" w:rsidR="007006F5" w:rsidRPr="002A3CE5" w:rsidRDefault="007006F5">
      <w:pPr>
        <w:rPr>
          <w:rFonts w:ascii="Arial" w:hAnsi="Arial" w:cs="Arial"/>
        </w:rPr>
      </w:pPr>
    </w:p>
    <w:sectPr w:rsidR="007006F5" w:rsidRPr="002A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D7"/>
    <w:rsid w:val="0020300C"/>
    <w:rsid w:val="002A3CE5"/>
    <w:rsid w:val="002C7DB2"/>
    <w:rsid w:val="00563F6B"/>
    <w:rsid w:val="007006F5"/>
    <w:rsid w:val="00774655"/>
    <w:rsid w:val="00975578"/>
    <w:rsid w:val="00AC5D50"/>
    <w:rsid w:val="00D507D7"/>
    <w:rsid w:val="00D65225"/>
    <w:rsid w:val="00D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C866"/>
  <w15:chartTrackingRefBased/>
  <w15:docId w15:val="{49A83BBD-89B7-4877-820E-B0E21916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7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D507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2025-05-12T06:45:00Z</cp:lastPrinted>
  <dcterms:created xsi:type="dcterms:W3CDTF">2025-03-13T06:40:00Z</dcterms:created>
  <dcterms:modified xsi:type="dcterms:W3CDTF">2025-05-12T07:10:00Z</dcterms:modified>
</cp:coreProperties>
</file>