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8E054" w14:textId="77777777" w:rsidR="0093277C" w:rsidRDefault="00CE045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0A70C7D" w14:textId="52E8FAC8" w:rsidR="0093277C" w:rsidRPr="00D42302" w:rsidRDefault="0093277C" w:rsidP="00C53EB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</w:t>
      </w:r>
    </w:p>
    <w:p w14:paraId="7DB86659" w14:textId="51B2B12F" w:rsidR="00814767" w:rsidRDefault="00CE045C" w:rsidP="00C53EB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ПОЯСНИТЕЛЬНАЯ ЗАПИСКА </w:t>
      </w:r>
    </w:p>
    <w:p w14:paraId="263B643D" w14:textId="77777777" w:rsidR="00814767" w:rsidRDefault="00814767" w:rsidP="00C53EB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C7EC9E4" w14:textId="77777777" w:rsidR="00C53EBC" w:rsidRDefault="00CE045C" w:rsidP="00C53EB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проекту решения </w:t>
      </w:r>
      <w:r w:rsidR="008621B4">
        <w:rPr>
          <w:rFonts w:ascii="Times New Roman" w:eastAsia="Times New Roman" w:hAnsi="Times New Roman" w:cs="Times New Roman"/>
          <w:color w:val="000000"/>
          <w:sz w:val="24"/>
          <w:szCs w:val="24"/>
        </w:rPr>
        <w:t>Сещинского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Совета народных депутатов</w:t>
      </w:r>
    </w:p>
    <w:p w14:paraId="50ECFA0B" w14:textId="44B6DA68" w:rsidR="00C53EBC" w:rsidRDefault="00CE045C" w:rsidP="00C53EB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«О внесении изменений и дополнений в решение </w:t>
      </w:r>
    </w:p>
    <w:p w14:paraId="1A12DA3F" w14:textId="1F06033C" w:rsidR="00C53EBC" w:rsidRDefault="00CE045C" w:rsidP="00C53EB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«О бюджете </w:t>
      </w:r>
      <w:r w:rsidR="008621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Сещинского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</w:t>
      </w:r>
      <w:r w:rsidR="00C53E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поселения </w:t>
      </w:r>
      <w:r w:rsidR="00267741">
        <w:rPr>
          <w:rFonts w:ascii="Times New Roman" w:eastAsia="Times New Roman" w:hAnsi="Times New Roman" w:cs="Times New Roman"/>
          <w:color w:val="000000"/>
          <w:sz w:val="24"/>
          <w:szCs w:val="24"/>
        </w:rPr>
        <w:t>Дубровского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</w:t>
      </w:r>
    </w:p>
    <w:p w14:paraId="2CAFB486" w14:textId="559B7CDE" w:rsidR="00EF3342" w:rsidRDefault="00CE045C" w:rsidP="00C53EB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Брянской области</w:t>
      </w:r>
      <w:r w:rsidR="00C53E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F3342">
        <w:rPr>
          <w:rFonts w:ascii="Times New Roman" w:eastAsia="Times New Roman" w:hAnsi="Times New Roman" w:cs="Times New Roman"/>
          <w:color w:val="000000"/>
          <w:sz w:val="24"/>
          <w:szCs w:val="24"/>
        </w:rPr>
        <w:t>на 202</w:t>
      </w:r>
      <w:r w:rsidR="007948DD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A620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и на плановый период 202</w:t>
      </w:r>
      <w:r w:rsidR="007948DD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202</w:t>
      </w:r>
      <w:r w:rsidR="007948DD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EF33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годов».</w:t>
      </w:r>
    </w:p>
    <w:p w14:paraId="6C9A842F" w14:textId="77777777" w:rsidR="00EF3342" w:rsidRDefault="00EF3342" w:rsidP="00C53EB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A6C2590" w14:textId="6C11A3C0" w:rsidR="00EF3342" w:rsidRPr="00EF3342" w:rsidRDefault="007948DD" w:rsidP="00C53EB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="009A5A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февраля</w:t>
      </w:r>
      <w:r w:rsidR="009A5A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F3342" w:rsidRPr="00F80513"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EF3342" w:rsidRPr="00F805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</w:t>
      </w:r>
      <w:r w:rsidR="00EF33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</w:t>
      </w:r>
      <w:r w:rsidR="008621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</w:t>
      </w:r>
      <w:r w:rsidR="00C53E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="008621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п</w:t>
      </w:r>
      <w:r w:rsidR="00EF334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8621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Сеща</w:t>
      </w:r>
    </w:p>
    <w:p w14:paraId="6BAD34EB" w14:textId="77777777" w:rsidR="00EF3342" w:rsidRDefault="00EF3342" w:rsidP="00C53EB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5E1635C" w14:textId="160B7630" w:rsidR="00814767" w:rsidRDefault="00CE045C" w:rsidP="00C53EB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Уставом </w:t>
      </w:r>
      <w:r w:rsidR="008621B4">
        <w:rPr>
          <w:rFonts w:ascii="Times New Roman" w:eastAsia="Times New Roman" w:hAnsi="Times New Roman" w:cs="Times New Roman"/>
          <w:color w:val="000000"/>
          <w:sz w:val="24"/>
          <w:szCs w:val="24"/>
        </w:rPr>
        <w:t>Сещинского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в порядке законодательной инициативы настоящий нормативный правовой акт вносится на рассмотрение Совета народных депутатов </w:t>
      </w:r>
      <w:r w:rsidR="008621B4">
        <w:rPr>
          <w:rFonts w:ascii="Times New Roman" w:eastAsia="Times New Roman" w:hAnsi="Times New Roman" w:cs="Times New Roman"/>
          <w:color w:val="000000"/>
          <w:sz w:val="24"/>
          <w:szCs w:val="24"/>
        </w:rPr>
        <w:t>Сещинского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в связи с необходимостью изменения отдельных позиций бюджета на текущий финансовый год и на плановый период.</w:t>
      </w:r>
    </w:p>
    <w:p w14:paraId="2E032A41" w14:textId="59BFC856" w:rsidR="00C53EBC" w:rsidRDefault="00CE045C" w:rsidP="00C53EB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характеристики бюджета поселе</w:t>
      </w:r>
      <w:r w:rsidR="00A6206B">
        <w:rPr>
          <w:rFonts w:ascii="Times New Roman" w:eastAsia="Times New Roman" w:hAnsi="Times New Roman" w:cs="Times New Roman"/>
          <w:color w:val="000000"/>
          <w:sz w:val="24"/>
          <w:szCs w:val="24"/>
        </w:rPr>
        <w:t>ния на 202</w:t>
      </w:r>
      <w:r w:rsidR="007948DD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A6206B">
        <w:rPr>
          <w:rFonts w:ascii="Times New Roman" w:eastAsia="Times New Roman" w:hAnsi="Times New Roman" w:cs="Times New Roman"/>
          <w:color w:val="000000"/>
          <w:sz w:val="24"/>
          <w:szCs w:val="24"/>
        </w:rPr>
        <w:t>-202</w:t>
      </w:r>
      <w:r w:rsidR="007948DD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годы корректируются следующим образом:</w:t>
      </w:r>
    </w:p>
    <w:p w14:paraId="4B7E14C4" w14:textId="4A5EB2EE" w:rsidR="00267741" w:rsidRPr="00267741" w:rsidRDefault="00267741" w:rsidP="00C53EBC">
      <w:pPr>
        <w:pBdr>
          <w:top w:val="nil"/>
          <w:left w:val="nil"/>
          <w:bottom w:val="nil"/>
          <w:right w:val="nil"/>
          <w:between w:val="nil"/>
        </w:pBdr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</w:t>
      </w:r>
      <w:r w:rsidR="008621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(тыс. рублей)</w:t>
      </w:r>
    </w:p>
    <w:tbl>
      <w:tblPr>
        <w:tblW w:w="1020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735"/>
        <w:gridCol w:w="1843"/>
        <w:gridCol w:w="1843"/>
        <w:gridCol w:w="1843"/>
      </w:tblGrid>
      <w:tr w:rsidR="00267741" w:rsidRPr="00460F9B" w14:paraId="00FA8949" w14:textId="77777777" w:rsidTr="00D04FA3">
        <w:tc>
          <w:tcPr>
            <w:tcW w:w="2943" w:type="dxa"/>
          </w:tcPr>
          <w:p w14:paraId="3EEF7CF8" w14:textId="77777777" w:rsidR="00267741" w:rsidRPr="005B1490" w:rsidRDefault="00267741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Наименование/период</w:t>
            </w:r>
          </w:p>
        </w:tc>
        <w:tc>
          <w:tcPr>
            <w:tcW w:w="1735" w:type="dxa"/>
          </w:tcPr>
          <w:p w14:paraId="049A00CD" w14:textId="102BB4D5" w:rsidR="00267741" w:rsidRPr="005B1490" w:rsidRDefault="00267741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7948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14:paraId="231D6F9F" w14:textId="77777777" w:rsidR="00267741" w:rsidRPr="005B1490" w:rsidRDefault="00267741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Изменения</w:t>
            </w:r>
          </w:p>
        </w:tc>
        <w:tc>
          <w:tcPr>
            <w:tcW w:w="1843" w:type="dxa"/>
          </w:tcPr>
          <w:p w14:paraId="3B4FF49D" w14:textId="5D644DB6" w:rsidR="00267741" w:rsidRPr="005B1490" w:rsidRDefault="00267741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7948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14:paraId="0567FA50" w14:textId="418DB9F3" w:rsidR="00267741" w:rsidRPr="005B1490" w:rsidRDefault="00267741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7948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267741" w:rsidRPr="00460F9B" w14:paraId="607657CD" w14:textId="77777777" w:rsidTr="00D04FA3">
        <w:tc>
          <w:tcPr>
            <w:tcW w:w="2943" w:type="dxa"/>
          </w:tcPr>
          <w:p w14:paraId="26716E2B" w14:textId="77777777" w:rsidR="00267741" w:rsidRPr="005B1490" w:rsidRDefault="00267741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бюджета</w:t>
            </w:r>
          </w:p>
        </w:tc>
        <w:tc>
          <w:tcPr>
            <w:tcW w:w="1735" w:type="dxa"/>
          </w:tcPr>
          <w:p w14:paraId="689C2762" w14:textId="59633C0E" w:rsidR="00267741" w:rsidRPr="005B1490" w:rsidRDefault="007948DD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12234,7</w:t>
            </w:r>
          </w:p>
        </w:tc>
        <w:tc>
          <w:tcPr>
            <w:tcW w:w="1843" w:type="dxa"/>
          </w:tcPr>
          <w:p w14:paraId="499FD60C" w14:textId="0A66E1D9" w:rsidR="00267741" w:rsidRPr="005B1490" w:rsidRDefault="005F3A35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39,8</w:t>
            </w:r>
          </w:p>
        </w:tc>
        <w:tc>
          <w:tcPr>
            <w:tcW w:w="1843" w:type="dxa"/>
          </w:tcPr>
          <w:p w14:paraId="13E35AAF" w14:textId="08C822C2" w:rsidR="00267741" w:rsidRPr="005B1490" w:rsidRDefault="00267741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41ABAA0" w14:textId="62238C3E" w:rsidR="00267741" w:rsidRPr="005B1490" w:rsidRDefault="00267741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7741" w:rsidRPr="00460F9B" w14:paraId="27833A11" w14:textId="77777777" w:rsidTr="00D04FA3">
        <w:tc>
          <w:tcPr>
            <w:tcW w:w="2943" w:type="dxa"/>
          </w:tcPr>
          <w:p w14:paraId="37133ED9" w14:textId="77777777" w:rsidR="00267741" w:rsidRPr="005B1490" w:rsidRDefault="00267741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с учетом изменений</w:t>
            </w:r>
          </w:p>
        </w:tc>
        <w:tc>
          <w:tcPr>
            <w:tcW w:w="1735" w:type="dxa"/>
          </w:tcPr>
          <w:p w14:paraId="785EC978" w14:textId="5799DCA9" w:rsidR="00267741" w:rsidRPr="005B1490" w:rsidRDefault="005F3A35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12274,5</w:t>
            </w:r>
          </w:p>
        </w:tc>
        <w:tc>
          <w:tcPr>
            <w:tcW w:w="1843" w:type="dxa"/>
          </w:tcPr>
          <w:p w14:paraId="6763FB19" w14:textId="77777777" w:rsidR="00267741" w:rsidRPr="005B1490" w:rsidRDefault="00267741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1A4EDB0" w14:textId="31C45AB5" w:rsidR="00267741" w:rsidRPr="005B1490" w:rsidRDefault="00267741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F3F393A" w14:textId="00EA261A" w:rsidR="00267741" w:rsidRPr="005B1490" w:rsidRDefault="00267741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553A" w:rsidRPr="00460F9B" w14:paraId="398FA065" w14:textId="77777777" w:rsidTr="00D04FA3">
        <w:tc>
          <w:tcPr>
            <w:tcW w:w="2943" w:type="dxa"/>
          </w:tcPr>
          <w:p w14:paraId="705774E7" w14:textId="77777777" w:rsidR="008B553A" w:rsidRPr="005B1490" w:rsidRDefault="008B553A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бюджета</w:t>
            </w:r>
          </w:p>
        </w:tc>
        <w:tc>
          <w:tcPr>
            <w:tcW w:w="1735" w:type="dxa"/>
          </w:tcPr>
          <w:p w14:paraId="662CB87D" w14:textId="6F0D5D1A" w:rsidR="008B553A" w:rsidRPr="005B1490" w:rsidRDefault="007948DD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12234,7</w:t>
            </w:r>
          </w:p>
        </w:tc>
        <w:tc>
          <w:tcPr>
            <w:tcW w:w="1843" w:type="dxa"/>
          </w:tcPr>
          <w:p w14:paraId="5CAE91AA" w14:textId="0D043D41" w:rsidR="008B553A" w:rsidRPr="00F50624" w:rsidRDefault="005F3A35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1880,9</w:t>
            </w:r>
          </w:p>
        </w:tc>
        <w:tc>
          <w:tcPr>
            <w:tcW w:w="1843" w:type="dxa"/>
          </w:tcPr>
          <w:p w14:paraId="30170312" w14:textId="1844377F" w:rsidR="008B553A" w:rsidRPr="005B1490" w:rsidRDefault="008B553A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DDD9AFC" w14:textId="54D8B27D" w:rsidR="008B553A" w:rsidRPr="005B1490" w:rsidRDefault="008B553A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B553A" w:rsidRPr="00460F9B" w14:paraId="05FA61CB" w14:textId="77777777" w:rsidTr="00D04FA3">
        <w:tc>
          <w:tcPr>
            <w:tcW w:w="2943" w:type="dxa"/>
          </w:tcPr>
          <w:p w14:paraId="56091D6E" w14:textId="77777777" w:rsidR="008B553A" w:rsidRPr="005B1490" w:rsidRDefault="008B553A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с учетом изменений</w:t>
            </w:r>
          </w:p>
        </w:tc>
        <w:tc>
          <w:tcPr>
            <w:tcW w:w="1735" w:type="dxa"/>
          </w:tcPr>
          <w:p w14:paraId="36BADD87" w14:textId="393BFC3C" w:rsidR="008B553A" w:rsidRPr="00F50624" w:rsidRDefault="007948DD" w:rsidP="00C53E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  <w:r w:rsidR="005F3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115,6</w:t>
            </w:r>
          </w:p>
        </w:tc>
        <w:tc>
          <w:tcPr>
            <w:tcW w:w="1843" w:type="dxa"/>
          </w:tcPr>
          <w:p w14:paraId="39D15258" w14:textId="77777777" w:rsidR="008B553A" w:rsidRPr="00F50624" w:rsidRDefault="008B553A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E50CCB1" w14:textId="21633682" w:rsidR="008B553A" w:rsidRPr="005B1490" w:rsidRDefault="008B553A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CC96A28" w14:textId="0C11C946" w:rsidR="008B553A" w:rsidRPr="005B1490" w:rsidRDefault="008B553A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553A" w:rsidRPr="00460F9B" w14:paraId="02798109" w14:textId="77777777" w:rsidTr="00D04FA3">
        <w:tc>
          <w:tcPr>
            <w:tcW w:w="2943" w:type="dxa"/>
          </w:tcPr>
          <w:p w14:paraId="71865387" w14:textId="77777777" w:rsidR="008B553A" w:rsidRPr="005B1490" w:rsidRDefault="008B553A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Дефицит бюджета</w:t>
            </w:r>
          </w:p>
        </w:tc>
        <w:tc>
          <w:tcPr>
            <w:tcW w:w="1735" w:type="dxa"/>
          </w:tcPr>
          <w:p w14:paraId="493F5761" w14:textId="1C4A5BAF" w:rsidR="008B553A" w:rsidRPr="00F50624" w:rsidRDefault="007948DD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1841,1</w:t>
            </w:r>
          </w:p>
        </w:tc>
        <w:tc>
          <w:tcPr>
            <w:tcW w:w="1843" w:type="dxa"/>
          </w:tcPr>
          <w:p w14:paraId="1E080F77" w14:textId="77777777" w:rsidR="008B553A" w:rsidRPr="005B1490" w:rsidRDefault="008B553A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645F8EF" w14:textId="7DD17727" w:rsidR="008B553A" w:rsidRPr="005B1490" w:rsidRDefault="008B553A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56BC536" w14:textId="762ED5EA" w:rsidR="008B553A" w:rsidRPr="005B1490" w:rsidRDefault="008B553A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109E1403" w14:textId="77777777" w:rsidR="00267741" w:rsidRDefault="00267741" w:rsidP="00C53EBC">
      <w:pPr>
        <w:pStyle w:val="aa"/>
        <w:shd w:val="clear" w:color="auto" w:fill="FFFFFF"/>
        <w:ind w:left="0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9321683" w14:textId="7B72B666" w:rsidR="00200B07" w:rsidRDefault="00200B07" w:rsidP="00C53EBC">
      <w:pPr>
        <w:pStyle w:val="aa"/>
        <w:numPr>
          <w:ilvl w:val="0"/>
          <w:numId w:val="7"/>
        </w:numPr>
        <w:shd w:val="clear" w:color="auto" w:fill="FFFFFF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7741">
        <w:rPr>
          <w:rFonts w:ascii="Times New Roman" w:eastAsia="Times New Roman" w:hAnsi="Times New Roman" w:cs="Times New Roman"/>
          <w:b/>
          <w:sz w:val="24"/>
          <w:szCs w:val="24"/>
        </w:rPr>
        <w:t>Корректировка доходной части бюджета</w:t>
      </w:r>
    </w:p>
    <w:p w14:paraId="2BC456F4" w14:textId="77777777" w:rsidR="00C53EBC" w:rsidRPr="00267741" w:rsidRDefault="00C53EBC" w:rsidP="00BE613B">
      <w:pPr>
        <w:pStyle w:val="aa"/>
        <w:shd w:val="clear" w:color="auto" w:fill="FFFFFF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1BE21BA" w14:textId="028880F9" w:rsidR="00267741" w:rsidRDefault="00267741" w:rsidP="00EB3215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Общий объем доходов на 202</w:t>
      </w:r>
      <w:r w:rsidR="007948DD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</w:t>
      </w:r>
      <w:r w:rsidR="009A5A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увеличился на </w:t>
      </w:r>
      <w:r w:rsidR="005F3A35">
        <w:rPr>
          <w:rFonts w:ascii="Times New Roman" w:eastAsia="Times New Roman" w:hAnsi="Times New Roman" w:cs="Times New Roman"/>
          <w:color w:val="000000"/>
          <w:sz w:val="24"/>
          <w:szCs w:val="24"/>
        </w:rPr>
        <w:t>39,8</w:t>
      </w:r>
      <w:r w:rsidR="009A5A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тыс.руб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7102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B3215" w:rsidRPr="005023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(Приложения № </w:t>
      </w:r>
      <w:r w:rsidR="00EB3215">
        <w:rPr>
          <w:rFonts w:ascii="Times New Roman" w:eastAsia="Times New Roman" w:hAnsi="Times New Roman" w:cs="Times New Roman"/>
          <w:color w:val="000000"/>
          <w:sz w:val="24"/>
          <w:szCs w:val="24"/>
        </w:rPr>
        <w:t>1 к решению</w:t>
      </w:r>
      <w:r w:rsidR="00EB3215" w:rsidRPr="005023BE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50CA2AC7" w14:textId="77777777" w:rsidR="00914EA1" w:rsidRDefault="00200B07" w:rsidP="00C53EBC">
      <w:pPr>
        <w:shd w:val="clear" w:color="auto" w:fill="FFFFFF"/>
        <w:suppressAutoHyphens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102CA">
        <w:rPr>
          <w:rFonts w:ascii="Times New Roman" w:eastAsia="Times New Roman" w:hAnsi="Times New Roman" w:cs="Times New Roman"/>
          <w:sz w:val="24"/>
          <w:szCs w:val="24"/>
        </w:rPr>
        <w:t>Изменение доходной части бюджета представлено в таблице.</w:t>
      </w:r>
      <w:r w:rsidR="00267741"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="00914EA1"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</w:p>
    <w:p w14:paraId="5E9D5C98" w14:textId="0EE0EFE0" w:rsidR="00200B07" w:rsidRDefault="00267741" w:rsidP="00C53EBC">
      <w:pPr>
        <w:shd w:val="clear" w:color="auto" w:fill="FFFFFF"/>
        <w:suppressAutoHyphens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Pr="00FC743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FC743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(</w:t>
      </w:r>
      <w:r w:rsidR="003E5AD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тыс.</w:t>
      </w:r>
      <w:r w:rsidRPr="00FC743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руб</w:t>
      </w:r>
      <w:r w:rsidR="00914EA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лей</w:t>
      </w:r>
      <w:r w:rsidRPr="00FC743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518"/>
        <w:gridCol w:w="4536"/>
        <w:gridCol w:w="992"/>
        <w:gridCol w:w="1134"/>
        <w:gridCol w:w="1241"/>
      </w:tblGrid>
      <w:tr w:rsidR="003E5ADE" w14:paraId="217EFB1F" w14:textId="77777777" w:rsidTr="003E5ADE">
        <w:tc>
          <w:tcPr>
            <w:tcW w:w="2518" w:type="dxa"/>
          </w:tcPr>
          <w:p w14:paraId="1959964B" w14:textId="78217DB1" w:rsidR="003E5ADE" w:rsidRDefault="003E5ADE" w:rsidP="003E5AD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200B07">
              <w:rPr>
                <w:rFonts w:ascii="Times New Roman" w:eastAsia="Times New Roman" w:hAnsi="Times New Roman" w:cs="Times New Roman"/>
              </w:rPr>
              <w:t>Код бюджетной</w:t>
            </w:r>
            <w:r w:rsidRPr="00200B07">
              <w:rPr>
                <w:rFonts w:ascii="Times New Roman" w:eastAsia="Times New Roman" w:hAnsi="Times New Roman" w:cs="Times New Roman"/>
              </w:rPr>
              <w:br/>
              <w:t>классификации</w:t>
            </w:r>
          </w:p>
        </w:tc>
        <w:tc>
          <w:tcPr>
            <w:tcW w:w="4536" w:type="dxa"/>
          </w:tcPr>
          <w:p w14:paraId="1CE77B03" w14:textId="7851D204" w:rsidR="003E5ADE" w:rsidRDefault="003E5ADE" w:rsidP="003E5AD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200B07">
              <w:rPr>
                <w:rFonts w:ascii="Times New Roman" w:eastAsia="Times New Roman" w:hAnsi="Times New Roman" w:cs="Times New Roman"/>
              </w:rPr>
              <w:t>Наименование доходов</w:t>
            </w:r>
          </w:p>
        </w:tc>
        <w:tc>
          <w:tcPr>
            <w:tcW w:w="992" w:type="dxa"/>
          </w:tcPr>
          <w:p w14:paraId="7766EBAB" w14:textId="369E3AB2" w:rsidR="003E5ADE" w:rsidRDefault="003E5ADE" w:rsidP="003E5AD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200B07">
              <w:rPr>
                <w:rFonts w:ascii="Times New Roman" w:eastAsia="Times New Roman" w:hAnsi="Times New Roman" w:cs="Times New Roman"/>
              </w:rPr>
              <w:t>202</w:t>
            </w:r>
            <w:r>
              <w:rPr>
                <w:rFonts w:ascii="Times New Roman" w:eastAsia="Times New Roman" w:hAnsi="Times New Roman" w:cs="Times New Roman"/>
              </w:rPr>
              <w:t>5 год</w:t>
            </w:r>
          </w:p>
        </w:tc>
        <w:tc>
          <w:tcPr>
            <w:tcW w:w="1134" w:type="dxa"/>
          </w:tcPr>
          <w:p w14:paraId="426BE732" w14:textId="6257BD40" w:rsidR="003E5ADE" w:rsidRDefault="003E5ADE" w:rsidP="003E5AD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200B07">
              <w:rPr>
                <w:rFonts w:ascii="Times New Roman" w:eastAsia="Times New Roman" w:hAnsi="Times New Roman" w:cs="Times New Roman"/>
              </w:rPr>
              <w:t>202</w:t>
            </w:r>
            <w:r>
              <w:rPr>
                <w:rFonts w:ascii="Times New Roman" w:eastAsia="Times New Roman" w:hAnsi="Times New Roman" w:cs="Times New Roman"/>
              </w:rPr>
              <w:t>6 год</w:t>
            </w:r>
          </w:p>
        </w:tc>
        <w:tc>
          <w:tcPr>
            <w:tcW w:w="1241" w:type="dxa"/>
          </w:tcPr>
          <w:p w14:paraId="40914E8B" w14:textId="299A4F8C" w:rsidR="003E5ADE" w:rsidRDefault="003E5ADE" w:rsidP="003E5AD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200B07">
              <w:rPr>
                <w:rFonts w:ascii="Times New Roman" w:eastAsia="Times New Roman" w:hAnsi="Times New Roman" w:cs="Times New Roman"/>
              </w:rPr>
              <w:t>202</w:t>
            </w:r>
            <w:r>
              <w:rPr>
                <w:rFonts w:ascii="Times New Roman" w:eastAsia="Times New Roman" w:hAnsi="Times New Roman" w:cs="Times New Roman"/>
              </w:rPr>
              <w:t>7 год</w:t>
            </w:r>
          </w:p>
        </w:tc>
      </w:tr>
      <w:tr w:rsidR="003E5ADE" w14:paraId="4A7601A5" w14:textId="77777777" w:rsidTr="003E5ADE">
        <w:tc>
          <w:tcPr>
            <w:tcW w:w="2518" w:type="dxa"/>
          </w:tcPr>
          <w:p w14:paraId="1F7498D3" w14:textId="5E2CE1B7" w:rsidR="003E5ADE" w:rsidRDefault="003E5ADE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267741">
              <w:rPr>
                <w:rFonts w:ascii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4536" w:type="dxa"/>
          </w:tcPr>
          <w:p w14:paraId="571791D8" w14:textId="5475027B" w:rsidR="003E5ADE" w:rsidRDefault="003E5ADE" w:rsidP="003E5AD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267741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992" w:type="dxa"/>
          </w:tcPr>
          <w:p w14:paraId="3E42F857" w14:textId="368A3370" w:rsidR="003E5ADE" w:rsidRDefault="003E5ADE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0,0</w:t>
            </w:r>
          </w:p>
        </w:tc>
        <w:tc>
          <w:tcPr>
            <w:tcW w:w="1134" w:type="dxa"/>
          </w:tcPr>
          <w:p w14:paraId="2A3DF886" w14:textId="77777777" w:rsidR="003E5ADE" w:rsidRDefault="003E5ADE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1241" w:type="dxa"/>
          </w:tcPr>
          <w:p w14:paraId="2673FB22" w14:textId="77777777" w:rsidR="003E5ADE" w:rsidRDefault="003E5ADE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</w:tr>
      <w:tr w:rsidR="003E5ADE" w14:paraId="4DA91501" w14:textId="77777777" w:rsidTr="003E5ADE">
        <w:tc>
          <w:tcPr>
            <w:tcW w:w="2518" w:type="dxa"/>
          </w:tcPr>
          <w:p w14:paraId="2C29FCEC" w14:textId="7E8BF3A3" w:rsidR="003E5ADE" w:rsidRDefault="003E5ADE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200B07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4536" w:type="dxa"/>
          </w:tcPr>
          <w:p w14:paraId="61D8A560" w14:textId="1FBE315B" w:rsidR="003E5ADE" w:rsidRDefault="003E5ADE" w:rsidP="003E5AD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200B07">
              <w:rPr>
                <w:rFonts w:ascii="Times New Roman" w:eastAsia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992" w:type="dxa"/>
          </w:tcPr>
          <w:p w14:paraId="4F4D4431" w14:textId="0ECD3320" w:rsidR="003E5ADE" w:rsidRDefault="005F3A35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39,8</w:t>
            </w:r>
          </w:p>
        </w:tc>
        <w:tc>
          <w:tcPr>
            <w:tcW w:w="1134" w:type="dxa"/>
          </w:tcPr>
          <w:p w14:paraId="623DF05A" w14:textId="77777777" w:rsidR="003E5ADE" w:rsidRDefault="003E5ADE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1241" w:type="dxa"/>
          </w:tcPr>
          <w:p w14:paraId="7D3AA3C1" w14:textId="77777777" w:rsidR="003E5ADE" w:rsidRDefault="003E5ADE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</w:tr>
      <w:tr w:rsidR="003E5ADE" w14:paraId="3EA2EDA8" w14:textId="77777777" w:rsidTr="003E5ADE">
        <w:tc>
          <w:tcPr>
            <w:tcW w:w="2518" w:type="dxa"/>
          </w:tcPr>
          <w:p w14:paraId="6A97A4CC" w14:textId="03900761" w:rsidR="003E5ADE" w:rsidRDefault="003E5ADE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BE613B">
              <w:rPr>
                <w:rFonts w:ascii="Times New Roman" w:eastAsia="Times New Roman" w:hAnsi="Times New Roman" w:cs="Times New Roman"/>
                <w:bCs/>
              </w:rPr>
              <w:t>2 02 40014 10 0000 150</w:t>
            </w:r>
          </w:p>
        </w:tc>
        <w:tc>
          <w:tcPr>
            <w:tcW w:w="4536" w:type="dxa"/>
          </w:tcPr>
          <w:p w14:paraId="569A135B" w14:textId="55F7D840" w:rsidR="003E5ADE" w:rsidRDefault="003E5ADE" w:rsidP="003E5AD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BE613B">
              <w:rPr>
                <w:rFonts w:ascii="Times New Roman" w:eastAsia="Times New Roman" w:hAnsi="Times New Roman" w:cs="Times New Roman"/>
                <w:bCs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</w:tcPr>
          <w:p w14:paraId="6FE55D74" w14:textId="42669342" w:rsidR="003E5ADE" w:rsidRDefault="005F3A35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39,8</w:t>
            </w:r>
          </w:p>
        </w:tc>
        <w:tc>
          <w:tcPr>
            <w:tcW w:w="1134" w:type="dxa"/>
          </w:tcPr>
          <w:p w14:paraId="4D3F0B59" w14:textId="77777777" w:rsidR="003E5ADE" w:rsidRDefault="003E5ADE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1241" w:type="dxa"/>
          </w:tcPr>
          <w:p w14:paraId="06A337DE" w14:textId="77777777" w:rsidR="003E5ADE" w:rsidRDefault="003E5ADE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</w:tr>
      <w:tr w:rsidR="003E5ADE" w14:paraId="65FBFB18" w14:textId="77777777" w:rsidTr="000B0F2B">
        <w:tc>
          <w:tcPr>
            <w:tcW w:w="7054" w:type="dxa"/>
            <w:gridSpan w:val="2"/>
          </w:tcPr>
          <w:p w14:paraId="640FDEFB" w14:textId="6C51120F" w:rsidR="003E5ADE" w:rsidRDefault="003E5ADE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200B07">
              <w:rPr>
                <w:rFonts w:ascii="Times New Roman" w:eastAsia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992" w:type="dxa"/>
          </w:tcPr>
          <w:p w14:paraId="4FEA1C6C" w14:textId="4B2680FD" w:rsidR="003E5ADE" w:rsidRPr="003E5ADE" w:rsidRDefault="005F3A35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  <w:t>39,8</w:t>
            </w:r>
          </w:p>
        </w:tc>
        <w:tc>
          <w:tcPr>
            <w:tcW w:w="1134" w:type="dxa"/>
          </w:tcPr>
          <w:p w14:paraId="635141E2" w14:textId="3A4F8DD4" w:rsidR="003E5ADE" w:rsidRPr="003E5ADE" w:rsidRDefault="003E5ADE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  <w:t>0,0</w:t>
            </w:r>
          </w:p>
        </w:tc>
        <w:tc>
          <w:tcPr>
            <w:tcW w:w="1241" w:type="dxa"/>
          </w:tcPr>
          <w:p w14:paraId="3F597576" w14:textId="409B69FC" w:rsidR="003E5ADE" w:rsidRPr="003E5ADE" w:rsidRDefault="003E5ADE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  <w:t>0,0</w:t>
            </w:r>
          </w:p>
        </w:tc>
      </w:tr>
    </w:tbl>
    <w:p w14:paraId="3E24E1CF" w14:textId="77777777" w:rsidR="003E5ADE" w:rsidRDefault="003E5ADE" w:rsidP="00C53EBC">
      <w:pPr>
        <w:shd w:val="clear" w:color="auto" w:fill="FFFFFF"/>
        <w:suppressAutoHyphens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65E1793E" w14:textId="65B538CF" w:rsidR="00200B07" w:rsidRPr="0031398B" w:rsidRDefault="00200B07" w:rsidP="00C53EBC">
      <w:pPr>
        <w:shd w:val="clear" w:color="auto" w:fill="FFFFFF"/>
        <w:tabs>
          <w:tab w:val="left" w:pos="9639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98B">
        <w:rPr>
          <w:rFonts w:ascii="Times New Roman" w:eastAsia="Times New Roman" w:hAnsi="Times New Roman" w:cs="Times New Roman"/>
          <w:sz w:val="24"/>
          <w:szCs w:val="24"/>
        </w:rPr>
        <w:t>В проекте бюджета учтены следующие изменения:</w:t>
      </w:r>
      <w:r w:rsidR="0031398B">
        <w:rPr>
          <w:rFonts w:ascii="Times New Roman" w:eastAsia="Times New Roman" w:hAnsi="Times New Roman" w:cs="Times New Roman"/>
          <w:sz w:val="24"/>
          <w:szCs w:val="24"/>
        </w:rPr>
        <w:t xml:space="preserve"> доходы </w:t>
      </w:r>
      <w:r w:rsidR="00EB32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увеличились на </w:t>
      </w:r>
      <w:r w:rsidR="005F3A3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39,8</w:t>
      </w:r>
      <w:r w:rsidR="005F3A3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EB3215">
        <w:rPr>
          <w:rFonts w:ascii="Times New Roman" w:eastAsia="Times New Roman" w:hAnsi="Times New Roman" w:cs="Times New Roman"/>
          <w:color w:val="000000"/>
          <w:sz w:val="24"/>
          <w:szCs w:val="24"/>
        </w:rPr>
        <w:t>тыс.руб</w:t>
      </w:r>
      <w:r w:rsidR="0031398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0E81601" w14:textId="77777777" w:rsidR="00814767" w:rsidRDefault="00814767" w:rsidP="00C53EBC">
      <w:pPr>
        <w:pBdr>
          <w:top w:val="nil"/>
          <w:left w:val="nil"/>
          <w:bottom w:val="nil"/>
          <w:right w:val="nil"/>
          <w:between w:val="nil"/>
        </w:pBdr>
        <w:tabs>
          <w:tab w:val="left" w:pos="810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2A0FBCE" w14:textId="59AB43EA" w:rsidR="00814767" w:rsidRDefault="00200B07" w:rsidP="00C53EBC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 w:rsidR="00CE045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Корректировка расходной части бюджета </w:t>
      </w:r>
    </w:p>
    <w:p w14:paraId="34E8E6B4" w14:textId="77777777" w:rsidR="00814767" w:rsidRDefault="00814767" w:rsidP="00C53EBC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C84675E" w14:textId="09191905" w:rsidR="00267741" w:rsidRDefault="00FC756B" w:rsidP="00C53EBC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Hlk15820833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Общий объем расходов на 202</w:t>
      </w:r>
      <w:r w:rsidR="003E5ADE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CE04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</w:t>
      </w:r>
      <w:bookmarkEnd w:id="0"/>
      <w:r w:rsidR="003E3829">
        <w:rPr>
          <w:rFonts w:ascii="Times New Roman" w:eastAsia="Times New Roman" w:hAnsi="Times New Roman" w:cs="Times New Roman"/>
          <w:color w:val="000000"/>
          <w:sz w:val="24"/>
          <w:szCs w:val="24"/>
        </w:rPr>
        <w:t>увеличился на 18</w:t>
      </w:r>
      <w:r w:rsidR="005F3A35">
        <w:rPr>
          <w:rFonts w:ascii="Times New Roman" w:eastAsia="Times New Roman" w:hAnsi="Times New Roman" w:cs="Times New Roman"/>
          <w:color w:val="000000"/>
          <w:sz w:val="24"/>
          <w:szCs w:val="24"/>
        </w:rPr>
        <w:t>80</w:t>
      </w:r>
      <w:r w:rsidR="003E3829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5F3A35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3E38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 рублей</w:t>
      </w:r>
      <w:r w:rsidR="002677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67741" w:rsidRPr="005023BE">
        <w:rPr>
          <w:rFonts w:ascii="Times New Roman" w:eastAsia="Times New Roman" w:hAnsi="Times New Roman" w:cs="Times New Roman"/>
          <w:color w:val="000000"/>
          <w:sz w:val="24"/>
          <w:szCs w:val="24"/>
        </w:rPr>
        <w:t>(Приложения № 2,3</w:t>
      </w:r>
      <w:r w:rsidR="00FC7436">
        <w:rPr>
          <w:rFonts w:ascii="Times New Roman" w:eastAsia="Times New Roman" w:hAnsi="Times New Roman" w:cs="Times New Roman"/>
          <w:color w:val="000000"/>
          <w:sz w:val="24"/>
          <w:szCs w:val="24"/>
        </w:rPr>
        <w:t>,4 к решению</w:t>
      </w:r>
      <w:r w:rsidR="00267741" w:rsidRPr="005023BE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33D3892A" w14:textId="58CCB69C" w:rsidR="00914EA1" w:rsidRPr="005023BE" w:rsidRDefault="00914EA1" w:rsidP="00C53EBC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(рублей)</w:t>
      </w:r>
    </w:p>
    <w:tbl>
      <w:tblPr>
        <w:tblpPr w:leftFromText="180" w:rightFromText="180" w:vertAnchor="text" w:horzAnchor="margin" w:tblpY="127"/>
        <w:tblW w:w="4945" w:type="pct"/>
        <w:tblLook w:val="04A0" w:firstRow="1" w:lastRow="0" w:firstColumn="1" w:lastColumn="0" w:noHBand="0" w:noVBand="1"/>
      </w:tblPr>
      <w:tblGrid>
        <w:gridCol w:w="1237"/>
        <w:gridCol w:w="4390"/>
        <w:gridCol w:w="1651"/>
        <w:gridCol w:w="1591"/>
        <w:gridCol w:w="1437"/>
      </w:tblGrid>
      <w:tr w:rsidR="00267741" w:rsidRPr="00F80513" w14:paraId="1679DA1F" w14:textId="77777777" w:rsidTr="00D04FA3">
        <w:trPr>
          <w:trHeight w:val="374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60AF" w14:textId="77777777" w:rsidR="00267741" w:rsidRPr="00F80513" w:rsidRDefault="00267741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22014808"/>
            <w:r w:rsidRPr="00F80513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  <w:r w:rsidRPr="00F8051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3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14FE3C2" w14:textId="77777777" w:rsidR="00267741" w:rsidRPr="00F80513" w:rsidRDefault="00267741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51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0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0E13636" w14:textId="6BF2D9AF" w:rsidR="00267741" w:rsidRPr="00F80513" w:rsidRDefault="00267741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51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E38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8051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7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AE979F4" w14:textId="3BD35049" w:rsidR="00267741" w:rsidRPr="00F80513" w:rsidRDefault="00267741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51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E38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8051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F8524C" w14:textId="23AC8481" w:rsidR="00267741" w:rsidRPr="00F80513" w:rsidRDefault="00267741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51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E38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8051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67741" w:rsidRPr="00F80513" w14:paraId="26801508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186B1" w14:textId="77777777" w:rsidR="00267741" w:rsidRPr="00F80513" w:rsidRDefault="00267741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513">
              <w:rPr>
                <w:rFonts w:ascii="Times New Roman" w:hAnsi="Times New Roman" w:cs="Times New Roman"/>
                <w:sz w:val="24"/>
                <w:szCs w:val="24"/>
              </w:rPr>
              <w:t>Рз/Пр</w:t>
            </w:r>
          </w:p>
        </w:tc>
        <w:tc>
          <w:tcPr>
            <w:tcW w:w="213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90D51" w14:textId="77777777" w:rsidR="00267741" w:rsidRPr="00F80513" w:rsidRDefault="00267741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0AE2C" w14:textId="77777777" w:rsidR="00267741" w:rsidRPr="00F80513" w:rsidRDefault="00267741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6AE57" w14:textId="77777777" w:rsidR="00267741" w:rsidRPr="00F80513" w:rsidRDefault="00267741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B3012" w14:textId="77777777" w:rsidR="00267741" w:rsidRPr="00F80513" w:rsidRDefault="00267741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05B" w:rsidRPr="00F80513" w14:paraId="138CB83B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96689" w14:textId="06C38E8C" w:rsidR="009B505B" w:rsidRDefault="009B505B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0104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F82B8" w14:textId="29017FC2" w:rsidR="009B505B" w:rsidRPr="001908B7" w:rsidRDefault="009B505B" w:rsidP="00C53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05B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6845D" w14:textId="7DA637DE" w:rsidR="009B505B" w:rsidRDefault="003E3829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0D479" w14:textId="77777777" w:rsidR="009B505B" w:rsidRPr="00F80513" w:rsidRDefault="009B505B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42D5A" w14:textId="77777777" w:rsidR="009B505B" w:rsidRPr="00F80513" w:rsidRDefault="009B505B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14EA1" w:rsidRPr="00F80513" w14:paraId="799BC929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E2D57" w14:textId="707F3686" w:rsidR="00914EA1" w:rsidRDefault="00914EA1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  <w:r w:rsidR="009B50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E1ACD" w14:textId="14F9FF64" w:rsidR="00914EA1" w:rsidRPr="00F80513" w:rsidRDefault="009B505B" w:rsidP="00C53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05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70D28" w14:textId="02106BE1" w:rsidR="00914EA1" w:rsidRDefault="003E3829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07378" w14:textId="77777777" w:rsidR="00914EA1" w:rsidRPr="00F80513" w:rsidRDefault="00914EA1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ACEC8" w14:textId="77777777" w:rsidR="00914EA1" w:rsidRPr="00F80513" w:rsidRDefault="00914EA1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7741" w:rsidRPr="00F80513" w14:paraId="71B7DA6C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39C5D" w14:textId="568DEFD7" w:rsidR="00267741" w:rsidRPr="00F80513" w:rsidRDefault="00F80513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2680F" w14:textId="2C35A550" w:rsidR="00267741" w:rsidRPr="00F80513" w:rsidRDefault="00F80513" w:rsidP="00C53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51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F0434" w14:textId="55A175F2" w:rsidR="00267741" w:rsidRPr="00F80513" w:rsidRDefault="00D764E8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3E38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00,0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1295D" w14:textId="50F344AB" w:rsidR="00267741" w:rsidRPr="00F80513" w:rsidRDefault="00267741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CB2E5" w14:textId="1FCB2FBE" w:rsidR="00267741" w:rsidRPr="00F80513" w:rsidRDefault="00267741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B505B" w:rsidRPr="00F80513" w14:paraId="03729BAE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7D1B4" w14:textId="7FBEC871" w:rsidR="009B505B" w:rsidRDefault="009B505B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48C01" w14:textId="69E3869C" w:rsidR="009B505B" w:rsidRPr="00F80513" w:rsidRDefault="009B505B" w:rsidP="00C53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05B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BE340" w14:textId="003DD61C" w:rsidR="009B505B" w:rsidRDefault="009B505B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</w:t>
            </w:r>
            <w:r w:rsidR="003E38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9BC69" w14:textId="77777777" w:rsidR="009B505B" w:rsidRPr="00F80513" w:rsidRDefault="009B505B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DB76D" w14:textId="77777777" w:rsidR="009B505B" w:rsidRPr="00F80513" w:rsidRDefault="009B505B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B505B" w:rsidRPr="00F80513" w14:paraId="33A318B9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EEA45" w14:textId="3206D6EE" w:rsidR="009B505B" w:rsidRDefault="009B505B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E2E43" w14:textId="379A8D1D" w:rsidR="009B505B" w:rsidRPr="009B505B" w:rsidRDefault="009B505B" w:rsidP="00C53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05B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187FA" w14:textId="2A7497B0" w:rsidR="009B505B" w:rsidRDefault="003E3829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A27D0" w14:textId="77777777" w:rsidR="009B505B" w:rsidRPr="00F80513" w:rsidRDefault="009B505B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60D90" w14:textId="77777777" w:rsidR="009B505B" w:rsidRPr="00F80513" w:rsidRDefault="009B505B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B505B" w:rsidRPr="00F80513" w14:paraId="2357DB2F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25FD2" w14:textId="1FD4D8EE" w:rsidR="009B505B" w:rsidRDefault="009B505B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2DDF9" w14:textId="15D679C2" w:rsidR="009B505B" w:rsidRPr="009B505B" w:rsidRDefault="009B505B" w:rsidP="00C53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05B">
              <w:rPr>
                <w:rFonts w:ascii="Times New Roman" w:hAnsi="Times New Roman" w:cs="Times New Roman"/>
                <w:sz w:val="24"/>
                <w:szCs w:val="24"/>
              </w:rPr>
              <w:t>Водные ресурсы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A5567" w14:textId="5F1BD41D" w:rsidR="009B505B" w:rsidRDefault="003E3829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B0FE2" w14:textId="77777777" w:rsidR="009B505B" w:rsidRPr="00F80513" w:rsidRDefault="009B505B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D252C" w14:textId="77777777" w:rsidR="009B505B" w:rsidRPr="00F80513" w:rsidRDefault="009B505B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14EA1" w:rsidRPr="00F80513" w14:paraId="4BBAAADD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2B7B2" w14:textId="28BB70C0" w:rsidR="00914EA1" w:rsidRDefault="00914EA1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DD944" w14:textId="128196FF" w:rsidR="00914EA1" w:rsidRPr="00F80513" w:rsidRDefault="00914EA1" w:rsidP="00C53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A1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4E8FB" w14:textId="337A3F73" w:rsidR="00914EA1" w:rsidRDefault="005F3A35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579,4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AD8E0" w14:textId="77777777" w:rsidR="00914EA1" w:rsidRPr="00F80513" w:rsidRDefault="00914EA1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ECE3B" w14:textId="77777777" w:rsidR="00914EA1" w:rsidRPr="00F80513" w:rsidRDefault="00914EA1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B505B" w:rsidRPr="00F80513" w14:paraId="1083027C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DCA56" w14:textId="20BB0532" w:rsidR="009B505B" w:rsidRDefault="009B505B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828F8" w14:textId="3FF93138" w:rsidR="009B505B" w:rsidRPr="00914EA1" w:rsidRDefault="009B505B" w:rsidP="00C53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05B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A93C" w14:textId="54DB98D5" w:rsidR="009B505B" w:rsidRDefault="005F3A35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32,9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10F13" w14:textId="77777777" w:rsidR="009B505B" w:rsidRPr="00F80513" w:rsidRDefault="009B505B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C5984" w14:textId="77777777" w:rsidR="009B505B" w:rsidRPr="00F80513" w:rsidRDefault="009B505B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7741" w:rsidRPr="00F80513" w14:paraId="38A9E3AB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35C45" w14:textId="497E522C" w:rsidR="00267741" w:rsidRPr="00F80513" w:rsidRDefault="00F80513" w:rsidP="00C53EB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0513">
              <w:rPr>
                <w:rFonts w:ascii="Times New Roman" w:hAnsi="Times New Roman" w:cs="Times New Roman"/>
                <w:bCs/>
                <w:sz w:val="24"/>
                <w:szCs w:val="24"/>
              </w:rPr>
              <w:t>0503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7806E" w14:textId="3E1293CD" w:rsidR="00267741" w:rsidRPr="00F80513" w:rsidRDefault="00F80513" w:rsidP="00C53E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0513">
              <w:rPr>
                <w:rFonts w:ascii="Times New Roman" w:hAnsi="Times New Roman" w:cs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6F31A" w14:textId="60DDD64F" w:rsidR="00267741" w:rsidRPr="00F80513" w:rsidRDefault="005F3A35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968,6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8D8BB" w14:textId="2E9B1718" w:rsidR="00267741" w:rsidRPr="00F80513" w:rsidRDefault="00267741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F3ED2" w14:textId="142D72D5" w:rsidR="00267741" w:rsidRPr="00F80513" w:rsidRDefault="00267741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7741" w:rsidRPr="000E24A5" w14:paraId="4B1CE5D8" w14:textId="77777777" w:rsidTr="001908B7">
        <w:trPr>
          <w:trHeight w:val="70"/>
        </w:trPr>
        <w:tc>
          <w:tcPr>
            <w:tcW w:w="2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93D8B" w14:textId="77777777" w:rsidR="00267741" w:rsidRPr="00336578" w:rsidRDefault="00267741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5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AB5EB" w14:textId="30863B6D" w:rsidR="00267741" w:rsidRPr="00336578" w:rsidRDefault="005F3A35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1880,9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1C998" w14:textId="4EF576FB" w:rsidR="00267741" w:rsidRPr="00336578" w:rsidRDefault="00267741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FA22A" w14:textId="0A85ED83" w:rsidR="00267741" w:rsidRPr="00336578" w:rsidRDefault="00267741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bookmarkEnd w:id="1"/>
    </w:tbl>
    <w:p w14:paraId="0D0CD309" w14:textId="77777777" w:rsidR="00C53EBC" w:rsidRDefault="00C53EBC" w:rsidP="001908B7">
      <w:pPr>
        <w:pStyle w:val="aa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right" w:pos="10205"/>
        </w:tabs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FF0CEF4" w14:textId="77777777" w:rsidR="003E3829" w:rsidRPr="0021078D" w:rsidRDefault="003E3829" w:rsidP="003E3829">
      <w:pPr>
        <w:pStyle w:val="aa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right" w:pos="10205"/>
        </w:tabs>
        <w:spacing w:before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</w:t>
      </w:r>
      <w:r w:rsidRPr="002107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Корректировка источников финансирования дефицита бюджета</w:t>
      </w:r>
    </w:p>
    <w:p w14:paraId="74403769" w14:textId="2D8D9D96" w:rsidR="003E3829" w:rsidRDefault="003E3829" w:rsidP="003E382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right" w:pos="10205"/>
        </w:tabs>
        <w:spacing w:before="24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состав источников внутреннего финансирования дефицита бюджета на 2025 год включены остатки денежных средств бюджета поселения на 01.01.2025 года в сумме 1841,1</w:t>
      </w:r>
      <w:r w:rsidRPr="00B562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тыс.  </w:t>
      </w:r>
      <w:r w:rsidRPr="00B5620D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Данные изменения отражены в приложении «Источники внутреннего финансирования дефицита бюджета на 2025 год и на плановый период 2026 и 2027 годов»</w:t>
      </w:r>
      <w:r w:rsidRPr="001A3C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023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(Приложения 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 к решению</w:t>
      </w:r>
      <w:r w:rsidRPr="005023BE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2849528E" w14:textId="77777777" w:rsidR="003E3829" w:rsidRDefault="003E3829" w:rsidP="001908B7">
      <w:pPr>
        <w:pStyle w:val="aa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right" w:pos="10205"/>
        </w:tabs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4988BC8" w14:textId="705C8438" w:rsidR="00814767" w:rsidRDefault="008B553A" w:rsidP="001908B7">
      <w:pPr>
        <w:pStyle w:val="aa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right" w:pos="10205"/>
        </w:tabs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 w:rsidR="00FD75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26774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CE045C" w:rsidRPr="002107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Внесение иных изменений в </w:t>
      </w:r>
      <w:r w:rsidR="005023B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решение</w:t>
      </w:r>
      <w:r w:rsidR="00CE045C" w:rsidRPr="002107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 бюджете</w:t>
      </w:r>
    </w:p>
    <w:p w14:paraId="49832A3D" w14:textId="77777777" w:rsidR="00C53EBC" w:rsidRPr="0021078D" w:rsidRDefault="00C53EBC" w:rsidP="001908B7">
      <w:pPr>
        <w:pStyle w:val="aa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right" w:pos="10205"/>
        </w:tabs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B372EBB" w14:textId="3820980C" w:rsidR="00814767" w:rsidRDefault="00CE045C" w:rsidP="001908B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right" w:pos="10205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Предлагаемые проектом решения изменения отражены в соответствующих пунктах и приложениях к проекту решения </w:t>
      </w:r>
      <w:r w:rsidR="008621B4">
        <w:rPr>
          <w:rFonts w:ascii="Times New Roman" w:eastAsia="Times New Roman" w:hAnsi="Times New Roman" w:cs="Times New Roman"/>
          <w:color w:val="000000"/>
          <w:sz w:val="24"/>
          <w:szCs w:val="24"/>
        </w:rPr>
        <w:t>Сещинского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Совета народных депутатов «О внесении изменений и дополнений в решение «О бюджете </w:t>
      </w:r>
      <w:r w:rsidR="008621B4">
        <w:rPr>
          <w:rFonts w:ascii="Times New Roman" w:eastAsia="Times New Roman" w:hAnsi="Times New Roman" w:cs="Times New Roman"/>
          <w:color w:val="000000"/>
          <w:sz w:val="24"/>
          <w:szCs w:val="24"/>
        </w:rPr>
        <w:t>Сещинского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="00267741">
        <w:rPr>
          <w:rFonts w:ascii="Times New Roman" w:eastAsia="Times New Roman" w:hAnsi="Times New Roman" w:cs="Times New Roman"/>
          <w:color w:val="000000"/>
          <w:sz w:val="24"/>
          <w:szCs w:val="24"/>
        </w:rPr>
        <w:t>Дубровского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Брянской области на 202</w:t>
      </w:r>
      <w:r w:rsidR="003E3829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и на плановый период 20</w:t>
      </w:r>
      <w:r w:rsidR="00482C75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3E3829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482C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202</w:t>
      </w:r>
      <w:r w:rsidR="003E3829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годов»».</w:t>
      </w:r>
    </w:p>
    <w:p w14:paraId="5F0882D0" w14:textId="70AD7FF9" w:rsidR="00814767" w:rsidRDefault="00CE045C" w:rsidP="001908B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right" w:pos="10205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целью отражения изменений </w:t>
      </w:r>
      <w:r w:rsidR="003E38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доходной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расходной части бюджета по ведомственной</w:t>
      </w:r>
      <w:r w:rsidR="000B74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функциональной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программной </w:t>
      </w:r>
      <w:r w:rsidR="00482C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структурам расходов Приложения </w:t>
      </w:r>
      <w:r w:rsidR="003E3829">
        <w:rPr>
          <w:rFonts w:ascii="Times New Roman" w:eastAsia="Times New Roman" w:hAnsi="Times New Roman" w:cs="Times New Roman"/>
          <w:color w:val="000000"/>
          <w:sz w:val="24"/>
          <w:szCs w:val="24"/>
        </w:rPr>
        <w:t>1,</w:t>
      </w:r>
      <w:r w:rsidR="00482C75">
        <w:rPr>
          <w:rFonts w:ascii="Times New Roman" w:eastAsia="Times New Roman" w:hAnsi="Times New Roman" w:cs="Times New Roman"/>
          <w:color w:val="000000"/>
          <w:sz w:val="24"/>
          <w:szCs w:val="24"/>
        </w:rPr>
        <w:t>3,4,5</w:t>
      </w:r>
      <w:r w:rsidR="003E3829">
        <w:rPr>
          <w:rFonts w:ascii="Times New Roman" w:eastAsia="Times New Roman" w:hAnsi="Times New Roman" w:cs="Times New Roman"/>
          <w:color w:val="000000"/>
          <w:sz w:val="24"/>
          <w:szCs w:val="24"/>
        </w:rPr>
        <w:t>,7</w:t>
      </w:r>
      <w:r w:rsidR="00482C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дополнены Приложениями </w:t>
      </w:r>
      <w:r w:rsidR="003E38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1.1, </w:t>
      </w:r>
      <w:r w:rsidR="00482C75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="003E382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482C75">
        <w:rPr>
          <w:rFonts w:ascii="Times New Roman" w:eastAsia="Times New Roman" w:hAnsi="Times New Roman" w:cs="Times New Roman"/>
          <w:color w:val="000000"/>
          <w:sz w:val="24"/>
          <w:szCs w:val="24"/>
        </w:rPr>
        <w:t>, 4.</w:t>
      </w:r>
      <w:r w:rsidR="003E382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482C75">
        <w:rPr>
          <w:rFonts w:ascii="Times New Roman" w:eastAsia="Times New Roman" w:hAnsi="Times New Roman" w:cs="Times New Roman"/>
          <w:color w:val="000000"/>
          <w:sz w:val="24"/>
          <w:szCs w:val="24"/>
        </w:rPr>
        <w:t>, 5.</w:t>
      </w:r>
      <w:r w:rsidR="003E3829">
        <w:rPr>
          <w:rFonts w:ascii="Times New Roman" w:eastAsia="Times New Roman" w:hAnsi="Times New Roman" w:cs="Times New Roman"/>
          <w:color w:val="000000"/>
          <w:sz w:val="24"/>
          <w:szCs w:val="24"/>
        </w:rPr>
        <w:t>1, 7.1.</w:t>
      </w:r>
    </w:p>
    <w:p w14:paraId="0AB16FF3" w14:textId="61272BED" w:rsidR="00814767" w:rsidRDefault="00CE045C" w:rsidP="001908B7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Проектом решения «О внесении изменений и дополнений в решение «О бюджете </w:t>
      </w:r>
      <w:r w:rsidR="008621B4">
        <w:rPr>
          <w:rFonts w:ascii="Times New Roman" w:eastAsia="Times New Roman" w:hAnsi="Times New Roman" w:cs="Times New Roman"/>
          <w:color w:val="000000"/>
          <w:sz w:val="24"/>
          <w:szCs w:val="24"/>
        </w:rPr>
        <w:t>Сещинского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="00267741">
        <w:rPr>
          <w:rFonts w:ascii="Times New Roman" w:eastAsia="Times New Roman" w:hAnsi="Times New Roman" w:cs="Times New Roman"/>
          <w:color w:val="000000"/>
          <w:sz w:val="24"/>
          <w:szCs w:val="24"/>
        </w:rPr>
        <w:t>Дубровского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Брянской области на 202</w:t>
      </w:r>
      <w:r w:rsidR="00F16A73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6070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и на плановый период 202</w:t>
      </w:r>
      <w:r w:rsidR="00F16A73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6070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202</w:t>
      </w:r>
      <w:r w:rsidR="00F16A73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годов» предусмотрено увеличение бюджетных ассигнований для финансирования социально значимых и первоочередных расходов, возникающих при выполнении полномочий органов местного самоуправления.</w:t>
      </w:r>
    </w:p>
    <w:p w14:paraId="54207626" w14:textId="62DCA935" w:rsidR="00814767" w:rsidRDefault="00CE045C" w:rsidP="001908B7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Вносимые изменения не повлекут образование кредиторской задолженности по расходным обязательствам </w:t>
      </w:r>
      <w:r w:rsidR="008621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Сещинского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поселения.</w:t>
      </w:r>
    </w:p>
    <w:p w14:paraId="0900AD89" w14:textId="3A71D926" w:rsidR="00A943FF" w:rsidRDefault="00A943FF" w:rsidP="001908B7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CA4527C" w14:textId="06FD240F" w:rsidR="00ED78D2" w:rsidRDefault="00ED78D2" w:rsidP="001908B7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85D1217" w14:textId="77777777" w:rsidR="00ED78D2" w:rsidRDefault="00ED78D2" w:rsidP="001908B7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A0E166A" w14:textId="77777777" w:rsidR="00A943FF" w:rsidRDefault="00A943FF" w:rsidP="001908B7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C616478" w14:textId="26CF747F" w:rsidR="00814767" w:rsidRDefault="00ED78D2" w:rsidP="001908B7">
      <w:pPr>
        <w:pBdr>
          <w:top w:val="nil"/>
          <w:left w:val="nil"/>
          <w:bottom w:val="nil"/>
          <w:right w:val="nil"/>
          <w:between w:val="nil"/>
        </w:pBdr>
        <w:tabs>
          <w:tab w:val="left" w:pos="1515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712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712DFC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Главный бухгалтер                  __________________</w:t>
      </w:r>
      <w:r w:rsidR="00CE04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</w:t>
      </w:r>
      <w:r w:rsidR="008621B4">
        <w:rPr>
          <w:rFonts w:ascii="Times New Roman" w:eastAsia="Times New Roman" w:hAnsi="Times New Roman" w:cs="Times New Roman"/>
          <w:color w:val="000000"/>
          <w:sz w:val="24"/>
          <w:szCs w:val="24"/>
        </w:rPr>
        <w:t>И.С.Сотникова</w:t>
      </w:r>
    </w:p>
    <w:p w14:paraId="17FB6270" w14:textId="70DC5719" w:rsidR="00712DFC" w:rsidRDefault="00712DFC" w:rsidP="001908B7">
      <w:pPr>
        <w:pBdr>
          <w:top w:val="nil"/>
          <w:left w:val="nil"/>
          <w:bottom w:val="nil"/>
          <w:right w:val="nil"/>
          <w:between w:val="nil"/>
        </w:pBdr>
        <w:tabs>
          <w:tab w:val="left" w:pos="1515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подпись</w:t>
      </w:r>
    </w:p>
    <w:p w14:paraId="3F585989" w14:textId="77777777" w:rsidR="00814767" w:rsidRDefault="00814767" w:rsidP="001908B7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B6FC60B" w14:textId="02565961" w:rsidR="00F837D7" w:rsidRPr="00A329A9" w:rsidRDefault="00F837D7" w:rsidP="001908B7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14:paraId="4A0D75B4" w14:textId="77777777" w:rsidR="00F837D7" w:rsidRDefault="00F837D7" w:rsidP="001908B7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sectPr w:rsidR="00F837D7" w:rsidSect="003943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567" w:bottom="26" w:left="1134" w:header="170" w:footer="22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DA08E" w14:textId="77777777" w:rsidR="00B70E96" w:rsidRDefault="00B70E96">
      <w:r>
        <w:separator/>
      </w:r>
    </w:p>
  </w:endnote>
  <w:endnote w:type="continuationSeparator" w:id="0">
    <w:p w14:paraId="64B20ACA" w14:textId="77777777" w:rsidR="00B70E96" w:rsidRDefault="00B70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96DA8" w14:textId="77777777" w:rsidR="00814767" w:rsidRDefault="002F017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CE045C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14:paraId="70E09334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ECE85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D227E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16F7E" w14:textId="77777777" w:rsidR="00B70E96" w:rsidRDefault="00B70E96">
      <w:r>
        <w:separator/>
      </w:r>
    </w:p>
  </w:footnote>
  <w:footnote w:type="continuationSeparator" w:id="0">
    <w:p w14:paraId="3AED37D1" w14:textId="77777777" w:rsidR="00B70E96" w:rsidRDefault="00B70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14AA9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10032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4A929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B87400"/>
    <w:multiLevelType w:val="hybridMultilevel"/>
    <w:tmpl w:val="447CB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A10B31"/>
    <w:multiLevelType w:val="hybridMultilevel"/>
    <w:tmpl w:val="C7EC3D40"/>
    <w:lvl w:ilvl="0" w:tplc="7C30C986">
      <w:start w:val="1"/>
      <w:numFmt w:val="bullet"/>
      <w:suff w:val="nothing"/>
      <w:lvlText w:val="­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-5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</w:abstractNum>
  <w:abstractNum w:abstractNumId="2" w15:restartNumberingAfterBreak="0">
    <w:nsid w:val="54656C8E"/>
    <w:multiLevelType w:val="multilevel"/>
    <w:tmpl w:val="AABEAA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67EE6A8E"/>
    <w:multiLevelType w:val="multilevel"/>
    <w:tmpl w:val="546ACFE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693F671B"/>
    <w:multiLevelType w:val="hybridMultilevel"/>
    <w:tmpl w:val="4746A14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8370E1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szCs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2EE5455"/>
    <w:multiLevelType w:val="multilevel"/>
    <w:tmpl w:val="45760D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3474246"/>
    <w:multiLevelType w:val="hybridMultilevel"/>
    <w:tmpl w:val="9B383048"/>
    <w:lvl w:ilvl="0" w:tplc="157C8A14">
      <w:start w:val="1"/>
      <w:numFmt w:val="decimal"/>
      <w:lvlText w:val="%1."/>
      <w:lvlJc w:val="left"/>
      <w:pPr>
        <w:ind w:left="30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10" w:hanging="360"/>
      </w:pPr>
    </w:lvl>
    <w:lvl w:ilvl="2" w:tplc="0419001B" w:tentative="1">
      <w:start w:val="1"/>
      <w:numFmt w:val="lowerRoman"/>
      <w:lvlText w:val="%3."/>
      <w:lvlJc w:val="right"/>
      <w:pPr>
        <w:ind w:left="4530" w:hanging="180"/>
      </w:pPr>
    </w:lvl>
    <w:lvl w:ilvl="3" w:tplc="0419000F" w:tentative="1">
      <w:start w:val="1"/>
      <w:numFmt w:val="decimal"/>
      <w:lvlText w:val="%4."/>
      <w:lvlJc w:val="left"/>
      <w:pPr>
        <w:ind w:left="5250" w:hanging="360"/>
      </w:pPr>
    </w:lvl>
    <w:lvl w:ilvl="4" w:tplc="04190019" w:tentative="1">
      <w:start w:val="1"/>
      <w:numFmt w:val="lowerLetter"/>
      <w:lvlText w:val="%5."/>
      <w:lvlJc w:val="left"/>
      <w:pPr>
        <w:ind w:left="5970" w:hanging="360"/>
      </w:pPr>
    </w:lvl>
    <w:lvl w:ilvl="5" w:tplc="0419001B" w:tentative="1">
      <w:start w:val="1"/>
      <w:numFmt w:val="lowerRoman"/>
      <w:lvlText w:val="%6."/>
      <w:lvlJc w:val="right"/>
      <w:pPr>
        <w:ind w:left="6690" w:hanging="180"/>
      </w:pPr>
    </w:lvl>
    <w:lvl w:ilvl="6" w:tplc="0419000F" w:tentative="1">
      <w:start w:val="1"/>
      <w:numFmt w:val="decimal"/>
      <w:lvlText w:val="%7."/>
      <w:lvlJc w:val="left"/>
      <w:pPr>
        <w:ind w:left="7410" w:hanging="360"/>
      </w:pPr>
    </w:lvl>
    <w:lvl w:ilvl="7" w:tplc="04190019" w:tentative="1">
      <w:start w:val="1"/>
      <w:numFmt w:val="lowerLetter"/>
      <w:lvlText w:val="%8."/>
      <w:lvlJc w:val="left"/>
      <w:pPr>
        <w:ind w:left="8130" w:hanging="360"/>
      </w:pPr>
    </w:lvl>
    <w:lvl w:ilvl="8" w:tplc="0419001B" w:tentative="1">
      <w:start w:val="1"/>
      <w:numFmt w:val="lowerRoman"/>
      <w:lvlText w:val="%9."/>
      <w:lvlJc w:val="right"/>
      <w:pPr>
        <w:ind w:left="8850" w:hanging="180"/>
      </w:pPr>
    </w:lvl>
  </w:abstractNum>
  <w:num w:numId="1" w16cid:durableId="1839224406">
    <w:abstractNumId w:val="2"/>
  </w:num>
  <w:num w:numId="2" w16cid:durableId="995764025">
    <w:abstractNumId w:val="3"/>
  </w:num>
  <w:num w:numId="3" w16cid:durableId="696004071">
    <w:abstractNumId w:val="5"/>
  </w:num>
  <w:num w:numId="4" w16cid:durableId="1481845805">
    <w:abstractNumId w:val="0"/>
  </w:num>
  <w:num w:numId="5" w16cid:durableId="263222960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71243547">
    <w:abstractNumId w:val="1"/>
  </w:num>
  <w:num w:numId="7" w16cid:durableId="6376871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4767"/>
    <w:rsid w:val="00004022"/>
    <w:rsid w:val="000208A4"/>
    <w:rsid w:val="00040F02"/>
    <w:rsid w:val="00041BC7"/>
    <w:rsid w:val="0005260C"/>
    <w:rsid w:val="00060649"/>
    <w:rsid w:val="0006385A"/>
    <w:rsid w:val="000869AE"/>
    <w:rsid w:val="000A698C"/>
    <w:rsid w:val="000B74D0"/>
    <w:rsid w:val="000D5014"/>
    <w:rsid w:val="000D55D6"/>
    <w:rsid w:val="000E17EE"/>
    <w:rsid w:val="000E1B29"/>
    <w:rsid w:val="00112F30"/>
    <w:rsid w:val="00114AC0"/>
    <w:rsid w:val="00153BE9"/>
    <w:rsid w:val="001575C8"/>
    <w:rsid w:val="001678A1"/>
    <w:rsid w:val="00175DB0"/>
    <w:rsid w:val="00177840"/>
    <w:rsid w:val="00181666"/>
    <w:rsid w:val="00186546"/>
    <w:rsid w:val="001908B7"/>
    <w:rsid w:val="001A3C23"/>
    <w:rsid w:val="001B068C"/>
    <w:rsid w:val="001C0FFD"/>
    <w:rsid w:val="001D26CE"/>
    <w:rsid w:val="001E12CC"/>
    <w:rsid w:val="001F27B2"/>
    <w:rsid w:val="00200B07"/>
    <w:rsid w:val="00200D36"/>
    <w:rsid w:val="0021078D"/>
    <w:rsid w:val="002114B2"/>
    <w:rsid w:val="002148D2"/>
    <w:rsid w:val="00227F83"/>
    <w:rsid w:val="00232F2B"/>
    <w:rsid w:val="00237C30"/>
    <w:rsid w:val="0025228D"/>
    <w:rsid w:val="002538D6"/>
    <w:rsid w:val="00257EA2"/>
    <w:rsid w:val="00260EE8"/>
    <w:rsid w:val="00267741"/>
    <w:rsid w:val="00277A93"/>
    <w:rsid w:val="00287815"/>
    <w:rsid w:val="00293CD8"/>
    <w:rsid w:val="00295B7D"/>
    <w:rsid w:val="002B62FF"/>
    <w:rsid w:val="002C6279"/>
    <w:rsid w:val="002D5864"/>
    <w:rsid w:val="002F0174"/>
    <w:rsid w:val="002F4421"/>
    <w:rsid w:val="002F4D76"/>
    <w:rsid w:val="00306A78"/>
    <w:rsid w:val="003100BE"/>
    <w:rsid w:val="0031398B"/>
    <w:rsid w:val="00313B96"/>
    <w:rsid w:val="00323A05"/>
    <w:rsid w:val="003336BD"/>
    <w:rsid w:val="00341042"/>
    <w:rsid w:val="003441EC"/>
    <w:rsid w:val="00394308"/>
    <w:rsid w:val="00395E70"/>
    <w:rsid w:val="003A6B45"/>
    <w:rsid w:val="003C256F"/>
    <w:rsid w:val="003C27C2"/>
    <w:rsid w:val="003E3829"/>
    <w:rsid w:val="003E5ADE"/>
    <w:rsid w:val="003F3DE9"/>
    <w:rsid w:val="00412257"/>
    <w:rsid w:val="00412469"/>
    <w:rsid w:val="00423618"/>
    <w:rsid w:val="00436C38"/>
    <w:rsid w:val="004542A7"/>
    <w:rsid w:val="004673A9"/>
    <w:rsid w:val="004711B4"/>
    <w:rsid w:val="00475F21"/>
    <w:rsid w:val="00482C75"/>
    <w:rsid w:val="004947D1"/>
    <w:rsid w:val="00497057"/>
    <w:rsid w:val="00497621"/>
    <w:rsid w:val="004B7DD5"/>
    <w:rsid w:val="004C1AD5"/>
    <w:rsid w:val="004E174A"/>
    <w:rsid w:val="004F0C74"/>
    <w:rsid w:val="00500DDB"/>
    <w:rsid w:val="00501274"/>
    <w:rsid w:val="005023BE"/>
    <w:rsid w:val="0052582F"/>
    <w:rsid w:val="00531C1A"/>
    <w:rsid w:val="0053571E"/>
    <w:rsid w:val="00554E92"/>
    <w:rsid w:val="00594DFD"/>
    <w:rsid w:val="005A50FF"/>
    <w:rsid w:val="005B74AB"/>
    <w:rsid w:val="005C7B0C"/>
    <w:rsid w:val="005E08AC"/>
    <w:rsid w:val="005F0CD8"/>
    <w:rsid w:val="005F3A35"/>
    <w:rsid w:val="00607058"/>
    <w:rsid w:val="006140CD"/>
    <w:rsid w:val="0063245E"/>
    <w:rsid w:val="006534FA"/>
    <w:rsid w:val="00653AE4"/>
    <w:rsid w:val="00667206"/>
    <w:rsid w:val="006810C2"/>
    <w:rsid w:val="0068185F"/>
    <w:rsid w:val="006A4061"/>
    <w:rsid w:val="006C6DA8"/>
    <w:rsid w:val="006D2D23"/>
    <w:rsid w:val="00706ECB"/>
    <w:rsid w:val="007102CA"/>
    <w:rsid w:val="00712DFC"/>
    <w:rsid w:val="00753B89"/>
    <w:rsid w:val="007678CB"/>
    <w:rsid w:val="0077204E"/>
    <w:rsid w:val="0077414A"/>
    <w:rsid w:val="0077559E"/>
    <w:rsid w:val="007948DD"/>
    <w:rsid w:val="007A2C95"/>
    <w:rsid w:val="007A7B10"/>
    <w:rsid w:val="007D7BA5"/>
    <w:rsid w:val="007E090F"/>
    <w:rsid w:val="0080408F"/>
    <w:rsid w:val="008066DC"/>
    <w:rsid w:val="00814767"/>
    <w:rsid w:val="00814C7D"/>
    <w:rsid w:val="008621B4"/>
    <w:rsid w:val="0086542F"/>
    <w:rsid w:val="008703FB"/>
    <w:rsid w:val="008760C8"/>
    <w:rsid w:val="00883ACC"/>
    <w:rsid w:val="00890460"/>
    <w:rsid w:val="008B553A"/>
    <w:rsid w:val="008C7598"/>
    <w:rsid w:val="00903715"/>
    <w:rsid w:val="00914585"/>
    <w:rsid w:val="00914EA1"/>
    <w:rsid w:val="009258B8"/>
    <w:rsid w:val="0093016F"/>
    <w:rsid w:val="009322F8"/>
    <w:rsid w:val="0093277C"/>
    <w:rsid w:val="00937194"/>
    <w:rsid w:val="009431C1"/>
    <w:rsid w:val="00950408"/>
    <w:rsid w:val="00965928"/>
    <w:rsid w:val="009665D1"/>
    <w:rsid w:val="00970A3E"/>
    <w:rsid w:val="00972AE5"/>
    <w:rsid w:val="00991F20"/>
    <w:rsid w:val="009A5AB7"/>
    <w:rsid w:val="009B505B"/>
    <w:rsid w:val="009C3734"/>
    <w:rsid w:val="009D4CFA"/>
    <w:rsid w:val="009D6C02"/>
    <w:rsid w:val="00A329A9"/>
    <w:rsid w:val="00A51BCF"/>
    <w:rsid w:val="00A53650"/>
    <w:rsid w:val="00A57382"/>
    <w:rsid w:val="00A6206B"/>
    <w:rsid w:val="00A62FE7"/>
    <w:rsid w:val="00A8393E"/>
    <w:rsid w:val="00A90D32"/>
    <w:rsid w:val="00A943FF"/>
    <w:rsid w:val="00AA0A09"/>
    <w:rsid w:val="00AB3CCE"/>
    <w:rsid w:val="00AC61B5"/>
    <w:rsid w:val="00AE6F76"/>
    <w:rsid w:val="00AF2AB8"/>
    <w:rsid w:val="00AF42B5"/>
    <w:rsid w:val="00B202EB"/>
    <w:rsid w:val="00B25D47"/>
    <w:rsid w:val="00B30526"/>
    <w:rsid w:val="00B36F2B"/>
    <w:rsid w:val="00B37784"/>
    <w:rsid w:val="00B40730"/>
    <w:rsid w:val="00B420BF"/>
    <w:rsid w:val="00B46ED1"/>
    <w:rsid w:val="00B5620D"/>
    <w:rsid w:val="00B61372"/>
    <w:rsid w:val="00B70E96"/>
    <w:rsid w:val="00B803A6"/>
    <w:rsid w:val="00B81C00"/>
    <w:rsid w:val="00B97FF4"/>
    <w:rsid w:val="00BA2874"/>
    <w:rsid w:val="00BB23FF"/>
    <w:rsid w:val="00BC4477"/>
    <w:rsid w:val="00BE5023"/>
    <w:rsid w:val="00BE5D1A"/>
    <w:rsid w:val="00BE613B"/>
    <w:rsid w:val="00BF062E"/>
    <w:rsid w:val="00C01157"/>
    <w:rsid w:val="00C0369F"/>
    <w:rsid w:val="00C03E29"/>
    <w:rsid w:val="00C235E6"/>
    <w:rsid w:val="00C27F3E"/>
    <w:rsid w:val="00C53EBC"/>
    <w:rsid w:val="00C7418F"/>
    <w:rsid w:val="00CA76BF"/>
    <w:rsid w:val="00CB7A32"/>
    <w:rsid w:val="00CD3C5E"/>
    <w:rsid w:val="00CD4F2F"/>
    <w:rsid w:val="00CE045C"/>
    <w:rsid w:val="00D0748F"/>
    <w:rsid w:val="00D257C1"/>
    <w:rsid w:val="00D26D6A"/>
    <w:rsid w:val="00D3130D"/>
    <w:rsid w:val="00D33A89"/>
    <w:rsid w:val="00D35C0E"/>
    <w:rsid w:val="00D42302"/>
    <w:rsid w:val="00D47616"/>
    <w:rsid w:val="00D570EC"/>
    <w:rsid w:val="00D5759F"/>
    <w:rsid w:val="00D764E8"/>
    <w:rsid w:val="00D7672F"/>
    <w:rsid w:val="00D84259"/>
    <w:rsid w:val="00D9432B"/>
    <w:rsid w:val="00DA057A"/>
    <w:rsid w:val="00DB5214"/>
    <w:rsid w:val="00DC10BB"/>
    <w:rsid w:val="00DF5957"/>
    <w:rsid w:val="00E244CB"/>
    <w:rsid w:val="00E30299"/>
    <w:rsid w:val="00E3544F"/>
    <w:rsid w:val="00E36F15"/>
    <w:rsid w:val="00E521FF"/>
    <w:rsid w:val="00E66AB8"/>
    <w:rsid w:val="00E67DC5"/>
    <w:rsid w:val="00E70A57"/>
    <w:rsid w:val="00E7522D"/>
    <w:rsid w:val="00E92A28"/>
    <w:rsid w:val="00EB3215"/>
    <w:rsid w:val="00EB623C"/>
    <w:rsid w:val="00ED78D2"/>
    <w:rsid w:val="00EF1476"/>
    <w:rsid w:val="00EF3342"/>
    <w:rsid w:val="00F032CD"/>
    <w:rsid w:val="00F11551"/>
    <w:rsid w:val="00F1408D"/>
    <w:rsid w:val="00F16A73"/>
    <w:rsid w:val="00F50624"/>
    <w:rsid w:val="00F5642B"/>
    <w:rsid w:val="00F60E50"/>
    <w:rsid w:val="00F80513"/>
    <w:rsid w:val="00F8100C"/>
    <w:rsid w:val="00F837D7"/>
    <w:rsid w:val="00F97512"/>
    <w:rsid w:val="00FA3513"/>
    <w:rsid w:val="00FA39E0"/>
    <w:rsid w:val="00FB2C80"/>
    <w:rsid w:val="00FC7436"/>
    <w:rsid w:val="00FC756B"/>
    <w:rsid w:val="00FD0005"/>
    <w:rsid w:val="00FD38FE"/>
    <w:rsid w:val="00FD629A"/>
    <w:rsid w:val="00FD758E"/>
    <w:rsid w:val="00FE7B81"/>
    <w:rsid w:val="00FF7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5AFC"/>
  <w15:docId w15:val="{6AE9ECA4-35B4-432A-A7E9-A7735CC14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267741"/>
  </w:style>
  <w:style w:type="paragraph" w:styleId="1">
    <w:name w:val="heading 1"/>
    <w:basedOn w:val="a"/>
    <w:next w:val="a"/>
    <w:rsid w:val="001B068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1B068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1B068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1B068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1B068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1B068C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B068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1B068C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1B068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1B068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1B068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1B068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1B068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1B068C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ConsPlusNormal">
    <w:name w:val="ConsPlusNormal"/>
    <w:rsid w:val="00AE6F7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paragraph" w:styleId="aa">
    <w:name w:val="List Paragraph"/>
    <w:basedOn w:val="a"/>
    <w:uiPriority w:val="34"/>
    <w:qFormat/>
    <w:rsid w:val="0021078D"/>
    <w:pPr>
      <w:ind w:left="720"/>
      <w:contextualSpacing/>
    </w:pPr>
  </w:style>
  <w:style w:type="table" w:styleId="ab">
    <w:name w:val="Table Grid"/>
    <w:basedOn w:val="a1"/>
    <w:uiPriority w:val="39"/>
    <w:rsid w:val="003E5A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4A302-2AA1-4C6D-AC00-2E0507DFA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2</Pages>
  <Words>1071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121</cp:revision>
  <cp:lastPrinted>2023-02-28T06:40:00Z</cp:lastPrinted>
  <dcterms:created xsi:type="dcterms:W3CDTF">2023-02-07T06:26:00Z</dcterms:created>
  <dcterms:modified xsi:type="dcterms:W3CDTF">2025-02-27T06:20:00Z</dcterms:modified>
</cp:coreProperties>
</file>